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Violinist Magdalena Filipczak has been praised by </w:t>
      </w:r>
      <w:r>
        <w:rPr>
          <w:rFonts w:ascii="Times Roman" w:hAnsi="Times Roman"/>
          <w:i w:val="1"/>
          <w:iCs w:val="1"/>
          <w:rtl w:val="0"/>
          <w:lang w:val="en-US"/>
        </w:rPr>
        <w:t>The Arts Desk</w:t>
      </w:r>
      <w:r>
        <w:rPr>
          <w:rFonts w:ascii="Times Roman" w:hAnsi="Times Roman"/>
          <w:rtl w:val="0"/>
          <w:lang w:val="en-US"/>
        </w:rPr>
        <w:t xml:space="preserve"> as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pt-PT"/>
        </w:rPr>
        <w:t>a musical chameleon.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</w:rPr>
        <w:t>Her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recent Carnegie Hall recital debut was heralded by the </w:t>
      </w:r>
      <w:r>
        <w:rPr>
          <w:rFonts w:ascii="Times Roman" w:hAnsi="Times Roman"/>
          <w:i w:val="1"/>
          <w:iCs w:val="1"/>
          <w:rtl w:val="0"/>
          <w:lang w:val="en-US"/>
        </w:rPr>
        <w:t>New York Concert Review</w:t>
      </w:r>
      <w:r>
        <w:rPr>
          <w:rFonts w:ascii="Times Roman" w:hAnsi="Times Roman"/>
          <w:rtl w:val="0"/>
          <w:lang w:val="en-US"/>
        </w:rPr>
        <w:t xml:space="preserve"> as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fr-FR"/>
        </w:rPr>
        <w:t>a concert not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to be forgotten</w:t>
      </w:r>
      <w:r>
        <w:rPr>
          <w:rFonts w:ascii="Times Roman" w:hAnsi="Times Roman" w:hint="default"/>
          <w:rtl w:val="0"/>
        </w:rPr>
        <w:t xml:space="preserve">… </w:t>
      </w:r>
      <w:r>
        <w:rPr>
          <w:rFonts w:ascii="Times Roman" w:hAnsi="Times Roman"/>
          <w:rtl w:val="0"/>
          <w:lang w:val="en-US"/>
        </w:rPr>
        <w:t>the vehicle of violin wizardry.</w:t>
      </w:r>
      <w:r>
        <w:rPr>
          <w:rFonts w:ascii="Times Roman" w:hAnsi="Times Roman" w:hint="default"/>
          <w:rtl w:val="0"/>
        </w:rPr>
        <w:t>”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She has appeared as a soloist, recitalist, and chamber musician on some of the world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most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prestigious stages across Europe, North America, and Canada, including Wigmore Hall and Het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nl-NL"/>
        </w:rPr>
        <w:t>Concertgebouw. Among Magdalena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many international competition successes, she is the winner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of the IV Heino Eller International Violin Competition in Estonia, as well as the Gold Prize at the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2018 Manhattan International Music Competition. For her achievements and contributions to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culture, she was awarded the M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  <w:lang w:val="en-US"/>
        </w:rPr>
        <w:t>oda Polska Scholarship by the Polish Ministry of Culture 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National Heritage.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rtl w:val="0"/>
        </w:rPr>
      </w:pPr>
      <w:r>
        <w:rPr>
          <w:rFonts w:ascii="Times Roman" w:hAnsi="Times Roman"/>
          <w:rtl w:val="0"/>
          <w:lang w:val="en-US"/>
        </w:rPr>
        <w:t xml:space="preserve">Magdalena's critically acclaimed debut solo CD, </w:t>
      </w:r>
      <w:r>
        <w:rPr>
          <w:rFonts w:ascii="Times Roman" w:hAnsi="Times Roman"/>
          <w:i w:val="1"/>
          <w:iCs w:val="1"/>
          <w:rtl w:val="0"/>
          <w:lang w:val="en-US"/>
        </w:rPr>
        <w:t>Essence of Violin</w:t>
      </w:r>
      <w:r>
        <w:rPr>
          <w:rFonts w:ascii="Times Roman" w:hAnsi="Times Roman"/>
          <w:rtl w:val="0"/>
          <w:lang w:val="en-US"/>
        </w:rPr>
        <w:t xml:space="preserve">, was celebrated by </w:t>
      </w:r>
      <w:r>
        <w:rPr>
          <w:rFonts w:ascii="Times Roman" w:hAnsi="Times Roman"/>
          <w:i w:val="1"/>
          <w:iCs w:val="1"/>
          <w:rtl w:val="0"/>
          <w:lang w:val="en-US"/>
        </w:rPr>
        <w:t>The Strad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magazine as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</w:rPr>
        <w:t>glittering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  <w:lang w:val="en-US"/>
        </w:rPr>
        <w:t xml:space="preserve">and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</w:rPr>
        <w:t>captivating.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  <w:lang w:val="en-US"/>
        </w:rPr>
        <w:t>Her upcoming releases, featuring the renowned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Hungarian pianist Peter Frankl and her brother 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  <w:lang w:val="en-US"/>
        </w:rPr>
        <w:t>ukasz, promise to be significant additions to her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rtl w:val="0"/>
        </w:rPr>
      </w:pPr>
      <w:r>
        <w:rPr>
          <w:rFonts w:ascii="Times Roman" w:hAnsi="Times Roman"/>
          <w:rtl w:val="0"/>
          <w:lang w:val="en-US"/>
        </w:rPr>
        <w:t xml:space="preserve">discography. Magdalena can also be heard in the recent BBC TV and podcast series </w:t>
      </w:r>
      <w:r>
        <w:rPr>
          <w:rFonts w:ascii="Times Roman" w:hAnsi="Times Roman"/>
          <w:i w:val="1"/>
          <w:iCs w:val="1"/>
          <w:rtl w:val="0"/>
          <w:lang w:val="en-US"/>
        </w:rPr>
        <w:t>Thief at the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British Museum</w:t>
      </w:r>
      <w:r>
        <w:rPr>
          <w:rFonts w:ascii="Times Roman" w:hAnsi="Times Roman"/>
          <w:rtl w:val="0"/>
          <w:lang w:val="en-US"/>
        </w:rPr>
        <w:t>, on CDs by Gruppo Montebello, and in albums by Tim Garland and Peter Gregson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(on Deutsche Grammophon).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She is a graduate of the Guildhall School of Music and Drama in London, where she studied violin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rtl w:val="0"/>
        </w:rPr>
      </w:pPr>
      <w:r>
        <w:rPr>
          <w:rFonts w:ascii="Times Roman" w:hAnsi="Times Roman"/>
          <w:rtl w:val="0"/>
        </w:rPr>
        <w:t xml:space="preserve">under the distinguished Polish violinist Krzysztof 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  <w:lang w:val="en-US"/>
        </w:rPr>
        <w:t xml:space="preserve">mietana, as well as </w:t>
      </w:r>
      <w:r>
        <w:rPr>
          <w:rFonts w:ascii="Times Roman" w:hAnsi="Times Roman"/>
          <w:i w:val="1"/>
          <w:iCs w:val="1"/>
          <w:rtl w:val="0"/>
          <w:lang w:val="en-US"/>
        </w:rPr>
        <w:t>The Perlman Music Program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led by the legendary violinist Itzhak Perlman. Additionally, Magdalena studied classical and jazz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singing. Currently, she is a recipient of the prestigious Fellowship Award from CUNY Graduate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Center in New York</w:t>
      </w:r>
      <w:r>
        <w:rPr>
          <w:rFonts w:ascii="Times Roman" w:hAnsi="Times Roman"/>
          <w:rtl w:val="0"/>
        </w:rPr>
        <w:t xml:space="preserve"> for </w:t>
      </w:r>
      <w:r>
        <w:rPr>
          <w:rFonts w:ascii="Times Roman" w:hAnsi="Times Roman"/>
          <w:rtl w:val="0"/>
          <w:lang w:val="en-US"/>
        </w:rPr>
        <w:t>Doctoral Studies in Music Performance.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As an inspiring educator, Magdalena has taught at music institutions in London and New York.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Since 2019, she has been supported by the Beare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International Violin Society in London, which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en-US"/>
        </w:rPr>
        <w:t>has kindly loaned her some of the finest instruments, including violins by Stradivarius and Nicol</w:t>
      </w:r>
      <w:r>
        <w:rPr>
          <w:rFonts w:ascii="Times Roman" w:hAnsi="Times Roman" w:hint="default"/>
          <w:rtl w:val="0"/>
        </w:rPr>
        <w:t>ò</w:t>
      </w:r>
      <w:r>
        <w:rPr>
          <w:rFonts w:ascii="Times Roman" w:hAnsi="Times Roman"/>
          <w:rtl w:val="0"/>
        </w:rPr>
        <w:t xml:space="preserve"> Amati.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