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media/image3.jpeg" ContentType="image/jpeg"/>
  <Override PartName="/word/media/image4.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bidi w:val="0"/>
        <w:ind w:left="0" w:right="0" w:firstLine="0"/>
        <w:jc w:val="center"/>
        <w:rPr>
          <w:rFonts w:ascii="Copperplate Light" w:cs="Copperplate Light" w:hAnsi="Copperplate Light" w:eastAsia="Copperplate Light"/>
          <w:sz w:val="36"/>
          <w:szCs w:val="36"/>
          <w:u w:color="000000"/>
          <w:rtl w:val="0"/>
        </w:rPr>
      </w:pPr>
      <w:r>
        <w:rPr>
          <w:rFonts w:ascii="Copperplate Light" w:hAnsi="Copperplate Light"/>
          <w:sz w:val="36"/>
          <w:szCs w:val="36"/>
          <w:u w:color="000000"/>
          <w:rtl w:val="0"/>
        </w:rPr>
        <w:t>Praise for Magdalena Filipczak</w:t>
      </w:r>
      <w:r>
        <w:rPr>
          <w:rFonts w:ascii="Copperplate Light" w:cs="Copperplate Light" w:hAnsi="Copperplate Light" w:eastAsia="Copperplate Light"/>
          <w:sz w:val="36"/>
          <w:szCs w:val="36"/>
          <w:u w:color="000000"/>
          <w:rtl w:val="0"/>
        </w:rPr>
        <w:drawing xmlns:a="http://schemas.openxmlformats.org/drawingml/2006/main">
          <wp:anchor distT="152400" distB="152400" distL="152400" distR="152400" simplePos="0" relativeHeight="251661312" behindDoc="0" locked="0" layoutInCell="1" allowOverlap="1">
            <wp:simplePos x="0" y="0"/>
            <wp:positionH relativeFrom="margin">
              <wp:posOffset>-15150</wp:posOffset>
            </wp:positionH>
            <wp:positionV relativeFrom="line">
              <wp:posOffset>325729</wp:posOffset>
            </wp:positionV>
            <wp:extent cx="2287022" cy="3738712"/>
            <wp:effectExtent l="0" t="0" r="0" b="0"/>
            <wp:wrapThrough wrapText="bothSides" distL="152400" distR="152400">
              <wp:wrapPolygon edited="1">
                <wp:start x="0" y="0"/>
                <wp:lineTo x="0" y="21599"/>
                <wp:lineTo x="21602" y="21599"/>
                <wp:lineTo x="21602" y="0"/>
                <wp:lineTo x="0" y="0"/>
              </wp:wrapPolygon>
            </wp:wrapThrough>
            <wp:docPr id="1073741825" name="officeArt object" descr="MagdaFilipczakviolin1500 smaller copy.jpeg"/>
            <wp:cNvGraphicFramePr/>
            <a:graphic xmlns:a="http://schemas.openxmlformats.org/drawingml/2006/main">
              <a:graphicData uri="http://schemas.openxmlformats.org/drawingml/2006/picture">
                <pic:pic xmlns:pic="http://schemas.openxmlformats.org/drawingml/2006/picture">
                  <pic:nvPicPr>
                    <pic:cNvPr id="1073741825" name="MagdaFilipczakviolin1500 smaller copy.jpeg" descr="MagdaFilipczakviolin1500 smaller copy.jpeg"/>
                    <pic:cNvPicPr>
                      <a:picLocks noChangeAspect="1"/>
                    </pic:cNvPicPr>
                  </pic:nvPicPr>
                  <pic:blipFill>
                    <a:blip r:embed="rId4">
                      <a:extLst/>
                    </a:blip>
                    <a:srcRect l="0" t="11738" r="22169" b="3438"/>
                    <a:stretch>
                      <a:fillRect/>
                    </a:stretch>
                  </pic:blipFill>
                  <pic:spPr>
                    <a:xfrm>
                      <a:off x="0" y="0"/>
                      <a:ext cx="2287022" cy="3738712"/>
                    </a:xfrm>
                    <a:prstGeom prst="rect">
                      <a:avLst/>
                    </a:prstGeom>
                    <a:ln w="12700" cap="flat">
                      <a:noFill/>
                      <a:miter lim="400000"/>
                    </a:ln>
                    <a:effectLst/>
                  </pic:spPr>
                </pic:pic>
              </a:graphicData>
            </a:graphic>
          </wp:anchor>
        </w:drawing>
      </w:r>
      <w:r>
        <w:rPr>
          <w:rFonts w:ascii="Copperplate Light" w:cs="Copperplate Light" w:hAnsi="Copperplate Light" w:eastAsia="Copperplate Light"/>
          <w:sz w:val="36"/>
          <w:szCs w:val="36"/>
          <w:u w:color="000000"/>
          <w:rtl w:val="0"/>
        </w:rPr>
        <w:br w:type="textWrapping"/>
      </w: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Book Oblique" w:hAnsi="Avenir Book Oblique" w:hint="default"/>
          <w:sz w:val="22"/>
          <w:szCs w:val="22"/>
          <w:u w:color="000000"/>
          <w:rtl w:val="1"/>
          <w:lang w:val="ar-SA" w:bidi="ar-SA"/>
        </w:rPr>
        <w:t>“</w:t>
      </w:r>
      <w:r>
        <w:rPr>
          <w:rFonts w:ascii="Avenir Book Oblique" w:hAnsi="Avenir Book Oblique"/>
          <w:sz w:val="22"/>
          <w:szCs w:val="22"/>
          <w:u w:color="000000"/>
          <w:rtl w:val="0"/>
          <w:lang w:val="en-US"/>
        </w:rPr>
        <w:t>it was a concert not to be forgotten</w:t>
      </w:r>
      <w:r>
        <w:rPr>
          <w:rFonts w:ascii="Avenir Book Oblique" w:hAnsi="Avenir Book Oblique" w:hint="default"/>
          <w:sz w:val="22"/>
          <w:szCs w:val="22"/>
          <w:u w:color="000000"/>
          <w:rtl w:val="0"/>
        </w:rPr>
        <w:t>…</w:t>
      </w:r>
      <w:r>
        <w:rPr>
          <w:rFonts w:ascii="Avenir Book Oblique" w:hAnsi="Avenir Book Oblique"/>
          <w:sz w:val="22"/>
          <w:szCs w:val="22"/>
          <w:u w:color="000000"/>
          <w:rtl w:val="0"/>
          <w:lang w:val="en-US"/>
        </w:rPr>
        <w:t>Ms. Filipczak exploited it as the vehicle of violin wizardry it was meant to be</w:t>
      </w:r>
      <w:r>
        <w:rPr>
          <w:rFonts w:ascii="Avenir Book Oblique" w:hAnsi="Avenir Book Oblique"/>
          <w:sz w:val="22"/>
          <w:szCs w:val="22"/>
          <w:u w:color="000000"/>
          <w:rtl w:val="0"/>
        </w:rPr>
        <w:t>, showing a huge emotional range from violent outbursts to lyrical lines</w:t>
      </w:r>
      <w:r>
        <w:rPr>
          <w:rFonts w:ascii="Avenir Book Oblique" w:hAnsi="Avenir Book Oblique" w:hint="default"/>
          <w:sz w:val="22"/>
          <w:szCs w:val="22"/>
          <w:u w:color="000000"/>
          <w:rtl w:val="0"/>
        </w:rPr>
        <w:t>…</w:t>
      </w:r>
      <w:r>
        <w:rPr>
          <w:rFonts w:ascii="Avenir Book Oblique" w:hAnsi="Avenir Book Oblique"/>
          <w:sz w:val="22"/>
          <w:szCs w:val="22"/>
          <w:u w:color="000000"/>
          <w:rtl w:val="0"/>
          <w:lang w:val="en-US"/>
        </w:rPr>
        <w:t>surpassed expectations</w:t>
      </w:r>
      <w:r>
        <w:rPr>
          <w:rFonts w:ascii="Avenir Book Oblique" w:hAnsi="Avenir Book Oblique" w:hint="default"/>
          <w:sz w:val="22"/>
          <w:szCs w:val="22"/>
          <w:u w:color="000000"/>
          <w:rtl w:val="0"/>
        </w:rPr>
        <w:t>”</w:t>
      </w:r>
      <w:r>
        <w:rPr>
          <w:rFonts w:ascii="Avenir Light" w:cs="Avenir Light" w:hAnsi="Avenir Light" w:eastAsia="Avenir Light"/>
          <w:outline w:val="0"/>
          <w:color w:val="3b3b3b"/>
          <w:sz w:val="22"/>
          <w:szCs w:val="22"/>
          <w:u w:color="3b3b3b"/>
          <w:rtl w:val="0"/>
          <w14:textFill>
            <w14:solidFill>
              <w14:srgbClr w14:val="3B3B3B"/>
            </w14:solidFill>
          </w14:textFill>
        </w:rPr>
        <w:tab/>
      </w:r>
    </w:p>
    <w:p>
      <w:pPr>
        <w:pStyle w:val="Body"/>
        <w:bidi w:val="0"/>
        <w:ind w:left="0" w:right="0" w:firstLine="0"/>
        <w:jc w:val="left"/>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Heavy" w:hAnsi="Avenir Heavy"/>
          <w:i w:val="1"/>
          <w:iCs w:val="1"/>
          <w:sz w:val="22"/>
          <w:szCs w:val="22"/>
          <w:u w:color="000000"/>
          <w:rtl w:val="0"/>
        </w:rPr>
        <w:t>Rorianne Schrade,</w:t>
      </w:r>
      <w:r>
        <w:rPr>
          <w:rFonts w:ascii="Avenir Heavy" w:hAnsi="Avenir Heavy"/>
          <w:i w:val="1"/>
          <w:iCs w:val="1"/>
          <w:sz w:val="22"/>
          <w:szCs w:val="22"/>
          <w:u w:color="000000"/>
          <w:rtl w:val="0"/>
          <w:lang w:val="en-US"/>
        </w:rPr>
        <w:t xml:space="preserve"> New York </w:t>
      </w:r>
      <w:r>
        <w:rPr>
          <w:rFonts w:ascii="Avenir Heavy" w:hAnsi="Avenir Heavy"/>
          <w:i w:val="1"/>
          <w:iCs w:val="1"/>
          <w:sz w:val="22"/>
          <w:szCs w:val="22"/>
          <w:u w:color="000000"/>
          <w:rtl w:val="0"/>
        </w:rPr>
        <w:t>Concert</w:t>
      </w:r>
      <w:r>
        <w:rPr>
          <w:rFonts w:ascii="Avenir Heavy" w:hAnsi="Avenir Heavy"/>
          <w:i w:val="1"/>
          <w:iCs w:val="1"/>
          <w:sz w:val="22"/>
          <w:szCs w:val="22"/>
          <w:u w:color="000000"/>
          <w:rtl w:val="0"/>
          <w:lang w:val="en-US"/>
        </w:rPr>
        <w:t xml:space="preserve"> Review</w:t>
      </w: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p>
    <w:p>
      <w:pPr>
        <w:pStyle w:val="Body"/>
        <w:tabs>
          <w:tab w:val="left" w:pos="2510"/>
        </w:tabs>
        <w:bidi w:val="0"/>
        <w:ind w:left="0" w:right="0" w:firstLine="0"/>
        <w:jc w:val="both"/>
        <w:rPr>
          <w:rFonts w:ascii="Avenir Light" w:cs="Avenir Light" w:hAnsi="Avenir Light" w:eastAsia="Avenir Light"/>
          <w:outline w:val="0"/>
          <w:color w:val="3b3b3b"/>
          <w:sz w:val="22"/>
          <w:szCs w:val="22"/>
          <w:u w:color="3b3b3b"/>
          <w:rtl w:val="0"/>
          <w14:textFill>
            <w14:solidFill>
              <w14:srgbClr w14:val="3B3B3B"/>
            </w14:solidFill>
          </w14:textFill>
        </w:rPr>
      </w:pPr>
      <w:r>
        <w:rPr>
          <w:rFonts w:ascii="Avenir Light" w:cs="Avenir Light" w:hAnsi="Avenir Light" w:eastAsia="Avenir Light"/>
          <w:outline w:val="0"/>
          <w:color w:val="3b3b3b"/>
          <w:sz w:val="22"/>
          <w:szCs w:val="22"/>
          <w:u w:color="3b3b3b"/>
          <w:rtl w:val="0"/>
          <w14:textFill>
            <w14:solidFill>
              <w14:srgbClr w14:val="3B3B3B"/>
            </w14:solidFill>
          </w14:textFill>
        </w:rPr>
        <w:br w:type="textWrapping"/>
      </w:r>
      <w:r>
        <w:rPr>
          <w:rFonts w:ascii="Avenir Book Oblique" w:hAnsi="Avenir Book Oblique" w:hint="default"/>
          <w:outline w:val="0"/>
          <w:color w:val="3b3b3b"/>
          <w:sz w:val="22"/>
          <w:szCs w:val="22"/>
          <w:u w:color="3b3b3b"/>
          <w:rtl w:val="0"/>
          <w:lang w:val="en-US"/>
          <w14:textFill>
            <w14:solidFill>
              <w14:srgbClr w14:val="3B3B3B"/>
            </w14:solidFill>
          </w14:textFill>
        </w:rPr>
        <w:t>“</w:t>
      </w:r>
      <w:r>
        <w:rPr>
          <w:rFonts w:ascii="Avenir Book Oblique" w:hAnsi="Avenir Book Oblique"/>
          <w:outline w:val="0"/>
          <w:color w:val="3b3b3b"/>
          <w:sz w:val="22"/>
          <w:szCs w:val="22"/>
          <w:u w:color="3b3b3b"/>
          <w:rtl w:val="0"/>
          <w:lang w:val="en-US"/>
          <w14:textFill>
            <w14:solidFill>
              <w14:srgbClr w14:val="3B3B3B"/>
            </w14:solidFill>
          </w14:textFill>
        </w:rPr>
        <w:t>Not many solo recitals are as eclectic as this...She's a musical chameleon, quickly getting under the skin of whatever she's playing</w:t>
      </w:r>
      <w:r>
        <w:rPr>
          <w:rFonts w:ascii="Avenir Book Oblique" w:hAnsi="Avenir Book Oblique" w:hint="default"/>
          <w:outline w:val="0"/>
          <w:color w:val="3b3b3b"/>
          <w:sz w:val="22"/>
          <w:szCs w:val="22"/>
          <w:u w:color="3b3b3b"/>
          <w:rtl w:val="0"/>
          <w:lang w:val="en-US"/>
          <w14:textFill>
            <w14:solidFill>
              <w14:srgbClr w14:val="3B3B3B"/>
            </w14:solidFill>
          </w14:textFill>
        </w:rPr>
        <w:t>”</w:t>
      </w:r>
      <w:r>
        <w:rPr>
          <w:rFonts w:ascii="Avenir Light" w:hAnsi="Avenir Light" w:hint="default"/>
          <w:outline w:val="0"/>
          <w:color w:val="3b3b3b"/>
          <w:sz w:val="22"/>
          <w:szCs w:val="22"/>
          <w:u w:color="3b3b3b"/>
          <w:rtl w:val="0"/>
          <w:lang w:val="en-US"/>
          <w14:textFill>
            <w14:solidFill>
              <w14:srgbClr w14:val="3B3B3B"/>
            </w14:solidFill>
          </w14:textFill>
        </w:rPr>
        <w:t> </w:t>
      </w:r>
    </w:p>
    <w:p>
      <w:pPr>
        <w:pStyle w:val="Body"/>
        <w:tabs>
          <w:tab w:val="left" w:pos="2510"/>
        </w:tabs>
        <w:bidi w:val="0"/>
        <w:ind w:left="0" w:right="0" w:firstLine="0"/>
        <w:jc w:val="both"/>
        <w:rPr>
          <w:rFonts w:ascii="Avenir Light" w:cs="Avenir Light" w:hAnsi="Avenir Light" w:eastAsia="Avenir Light"/>
          <w:sz w:val="24"/>
          <w:szCs w:val="24"/>
          <w:u w:color="000000"/>
          <w:rtl w:val="0"/>
        </w:rPr>
      </w:pPr>
      <w:r>
        <w:rPr>
          <w:rFonts w:ascii="Avenir Heavy" w:hAnsi="Avenir Heavy"/>
          <w:i w:val="1"/>
          <w:iCs w:val="1"/>
          <w:sz w:val="22"/>
          <w:szCs w:val="22"/>
          <w:u w:color="000000"/>
          <w:rtl w:val="0"/>
          <w:lang w:val="en-US"/>
        </w:rPr>
        <w:t>Graham Rickson, The Arts Desk</w:t>
      </w:r>
    </w:p>
    <w:p>
      <w:pPr>
        <w:pStyle w:val="Body"/>
        <w:bidi w:val="0"/>
        <w:ind w:left="0" w:right="0" w:firstLine="0"/>
        <w:jc w:val="left"/>
        <w:rPr>
          <w:rFonts w:ascii="Avenir Light" w:cs="Avenir Light" w:hAnsi="Avenir Light" w:eastAsia="Avenir Light"/>
          <w:u w:color="000000"/>
          <w:rtl w:val="0"/>
        </w:rPr>
      </w:pPr>
    </w:p>
    <w:p>
      <w:pPr>
        <w:pStyle w:val="Body"/>
        <w:bidi w:val="0"/>
        <w:ind w:left="0" w:right="0" w:firstLine="0"/>
        <w:jc w:val="left"/>
        <w:rPr>
          <w:rFonts w:ascii="Avenir Light" w:cs="Avenir Light" w:hAnsi="Avenir Light" w:eastAsia="Avenir Light"/>
          <w:u w:color="000000"/>
          <w:rtl w:val="0"/>
        </w:rPr>
      </w:pPr>
    </w:p>
    <w:p>
      <w:pPr>
        <w:pStyle w:val="Default"/>
        <w:bidi w:val="0"/>
        <w:spacing w:before="0" w:after="240" w:line="240" w:lineRule="auto"/>
        <w:ind w:left="0" w:right="0" w:firstLine="0"/>
        <w:jc w:val="left"/>
        <w:rPr>
          <w:rFonts w:ascii="Avenir Black" w:cs="Avenir Black" w:hAnsi="Avenir Black" w:eastAsia="Avenir Black"/>
          <w:i w:val="1"/>
          <w:iCs w:val="1"/>
          <w:sz w:val="22"/>
          <w:szCs w:val="22"/>
          <w:u w:color="000000"/>
          <w:shd w:val="clear" w:color="auto" w:fill="ffffff"/>
          <w:rtl w:val="0"/>
          <w:lang w:val="en-US"/>
          <w14:textOutline w14:w="12700" w14:cap="flat">
            <w14:noFill/>
            <w14:miter w14:lim="400000"/>
          </w14:textOutline>
        </w:rPr>
      </w:pPr>
      <w:r>
        <w:rPr>
          <w:rFonts w:ascii="Arial Unicode MS" w:hAnsi="Arial Unicode MS" w:hint="default"/>
          <w:sz w:val="22"/>
          <w:szCs w:val="22"/>
          <w:u w:color="000000"/>
          <w:shd w:val="clear" w:color="auto" w:fill="ffffff"/>
          <w:rtl w:val="1"/>
          <w:lang w:val="ar-SA" w:bidi="ar-SA"/>
          <w14:textOutline w14:w="12700" w14:cap="flat">
            <w14:noFill/>
            <w14:miter w14:lim="400000"/>
          </w14:textOutline>
        </w:rPr>
        <w:t>“</w:t>
      </w:r>
      <w:r>
        <w:rPr>
          <w:rFonts w:ascii="Avenir Book Oblique" w:hAnsi="Avenir Book Oblique"/>
          <w:sz w:val="22"/>
          <w:szCs w:val="22"/>
          <w:u w:color="000000"/>
          <w:shd w:val="clear" w:color="auto" w:fill="ffffff"/>
          <w:rtl w:val="0"/>
          <w:lang w:val="en-US"/>
          <w14:textOutline w14:w="12700" w14:cap="flat">
            <w14:noFill/>
            <w14:miter w14:lim="400000"/>
          </w14:textOutline>
        </w:rPr>
        <w:t>Virtuosic music making of the highest order</w:t>
      </w:r>
      <w:r>
        <w:rPr>
          <w:rFonts w:ascii="Avenir Book Oblique" w:hAnsi="Avenir Book Oblique" w:hint="default"/>
          <w:sz w:val="22"/>
          <w:szCs w:val="22"/>
          <w:u w:color="000000"/>
          <w:shd w:val="clear" w:color="auto" w:fill="ffffff"/>
          <w:rtl w:val="0"/>
          <w:lang w:val="en-US"/>
          <w14:textOutline w14:w="12700" w14:cap="flat">
            <w14:noFill/>
            <w14:miter w14:lim="400000"/>
          </w14:textOutline>
        </w:rPr>
        <w:t>”</w:t>
      </w:r>
      <w:r>
        <w:rPr>
          <w:rFonts w:ascii="Avenir Light" w:hAnsi="Avenir Light"/>
          <w:sz w:val="22"/>
          <w:szCs w:val="22"/>
          <w:u w:color="000000"/>
          <w:shd w:val="clear" w:color="auto" w:fill="ffffff"/>
          <w:rtl w:val="0"/>
          <w:lang w:val="en-US"/>
          <w14:textOutline w14:w="12700" w14:cap="flat">
            <w14:noFill/>
            <w14:miter w14:lim="400000"/>
          </w14:textOutline>
        </w:rPr>
        <w:t xml:space="preserve"> </w:t>
        <w:br w:type="textWrapping"/>
      </w:r>
      <w:r>
        <w:rPr>
          <w:rFonts w:ascii="Avenir Heavy" w:hAnsi="Avenir Heavy"/>
          <w:i w:val="1"/>
          <w:iCs w:val="1"/>
          <w:sz w:val="22"/>
          <w:szCs w:val="22"/>
          <w:u w:color="000000"/>
          <w:shd w:val="clear" w:color="auto" w:fill="ffffff"/>
          <w:rtl w:val="0"/>
          <w:lang w:val="en-US"/>
          <w14:textOutline w14:w="12700" w14:cap="flat">
            <w14:noFill/>
            <w14:miter w14:lim="400000"/>
          </w14:textOutline>
        </w:rPr>
        <w:t>Dave Robson, The Darlington and Stockton Times</w:t>
      </w:r>
      <w:r>
        <w:rPr>
          <w:rFonts w:ascii="Avenir Black" w:hAnsi="Avenir Black"/>
          <w:i w:val="1"/>
          <w:iCs w:val="1"/>
          <w:sz w:val="22"/>
          <w:szCs w:val="22"/>
          <w:u w:color="000000"/>
          <w:shd w:val="clear" w:color="auto" w:fill="ffffff"/>
          <w:rtl w:val="0"/>
          <w:lang w:val="en-US"/>
          <w14:textOutline w14:w="12700" w14:cap="flat">
            <w14:noFill/>
            <w14:miter w14:lim="400000"/>
          </w14:textOutline>
        </w:rPr>
        <w:t xml:space="preserve"> </w:t>
      </w:r>
    </w:p>
    <w:p>
      <w:pPr>
        <w:pStyle w:val="Default"/>
        <w:bidi w:val="0"/>
        <w:spacing w:before="0" w:after="240" w:line="240" w:lineRule="auto"/>
        <w:ind w:left="0" w:right="0" w:firstLine="0"/>
        <w:jc w:val="left"/>
        <w:rPr>
          <w:rFonts w:ascii="Avenir Black" w:cs="Avenir Black" w:hAnsi="Avenir Black" w:eastAsia="Avenir Black"/>
          <w:i w:val="1"/>
          <w:iCs w:val="1"/>
          <w:sz w:val="22"/>
          <w:szCs w:val="22"/>
          <w:u w:color="000000"/>
          <w:shd w:val="clear" w:color="auto" w:fill="ffffff"/>
          <w:rtl w:val="0"/>
          <w:lang w:val="en-US"/>
          <w14:textOutline w14:w="12700" w14:cap="flat">
            <w14:noFill/>
            <w14:miter w14:lim="400000"/>
          </w14:textOutline>
        </w:rPr>
      </w:pPr>
    </w:p>
    <w:p>
      <w:pPr>
        <w:pStyle w:val="Body"/>
        <w:bidi w:val="0"/>
        <w:ind w:left="0" w:right="0" w:firstLine="0"/>
        <w:jc w:val="left"/>
        <w:rPr>
          <w:rFonts w:ascii="Avenir Light" w:cs="Avenir Light" w:hAnsi="Avenir Light" w:eastAsia="Avenir Light"/>
          <w:sz w:val="22"/>
          <w:szCs w:val="22"/>
          <w:u w:color="000000"/>
          <w:rtl w:val="0"/>
        </w:rPr>
      </w:pPr>
      <w:r>
        <w:rPr>
          <w:rFonts w:ascii="Avenir Book Oblique" w:hAnsi="Avenir Book Oblique" w:hint="default"/>
          <w:sz w:val="22"/>
          <w:szCs w:val="22"/>
          <w:u w:color="000000"/>
          <w:rtl w:val="0"/>
          <w:lang w:val="en-US"/>
        </w:rPr>
        <w:t>“</w:t>
      </w:r>
      <w:r>
        <w:rPr>
          <w:rFonts w:ascii="Avenir Book Oblique" w:hAnsi="Avenir Book Oblique"/>
          <w:sz w:val="22"/>
          <w:szCs w:val="22"/>
          <w:u w:color="000000"/>
          <w:rtl w:val="0"/>
          <w:lang w:val="en-US"/>
        </w:rPr>
        <w:t>Performance full of humanity and empathy</w:t>
      </w:r>
      <w:r>
        <w:rPr>
          <w:rFonts w:ascii="Avenir Book Oblique" w:hAnsi="Avenir Book Oblique" w:hint="default"/>
          <w:sz w:val="22"/>
          <w:szCs w:val="22"/>
          <w:u w:color="000000"/>
          <w:rtl w:val="0"/>
          <w:lang w:val="en-US"/>
        </w:rPr>
        <w:t>”</w:t>
      </w:r>
      <w:r>
        <w:rPr>
          <w:rFonts w:ascii="Avenir Light" w:cs="Avenir Light" w:hAnsi="Avenir Light" w:eastAsia="Avenir Light"/>
          <w:sz w:val="22"/>
          <w:szCs w:val="22"/>
          <w:u w:color="000000"/>
          <w:rtl w:val="0"/>
        </w:rPr>
        <w:br w:type="textWrapping"/>
      </w:r>
      <w:r>
        <w:rPr>
          <w:rFonts w:ascii="Avenir Heavy" w:hAnsi="Avenir Heavy"/>
          <w:i w:val="1"/>
          <w:iCs w:val="1"/>
          <w:sz w:val="22"/>
          <w:szCs w:val="22"/>
          <w:u w:color="000000"/>
          <w:rtl w:val="0"/>
          <w:lang w:val="en-US"/>
        </w:rPr>
        <w:t>George Grella, New York Classical Review</w:t>
      </w:r>
      <w:r>
        <w:rPr>
          <w:rFonts w:ascii="Avenir Light" w:hAnsi="Avenir Light"/>
          <w:sz w:val="22"/>
          <w:szCs w:val="22"/>
          <w:u w:color="000000"/>
          <w:rtl w:val="0"/>
        </w:rPr>
        <w:t xml:space="preserve"> </w:t>
      </w:r>
    </w:p>
    <w:p>
      <w:pPr>
        <w:pStyle w:val="Body"/>
        <w:bidi w:val="0"/>
        <w:ind w:left="0" w:right="0" w:firstLine="0"/>
        <w:jc w:val="left"/>
        <w:rPr>
          <w:rFonts w:ascii="Avenir Light" w:cs="Avenir Light" w:hAnsi="Avenir Light" w:eastAsia="Avenir Light"/>
          <w:sz w:val="22"/>
          <w:szCs w:val="22"/>
          <w:u w:color="000000"/>
          <w:rtl w:val="0"/>
        </w:rPr>
      </w:pPr>
    </w:p>
    <w:p>
      <w:pPr>
        <w:pStyle w:val="Body"/>
        <w:bidi w:val="0"/>
        <w:ind w:left="0" w:right="0" w:firstLine="0"/>
        <w:jc w:val="left"/>
        <w:rPr>
          <w:rFonts w:ascii="Avenir Light" w:cs="Avenir Light" w:hAnsi="Avenir Light" w:eastAsia="Avenir Light"/>
          <w:sz w:val="22"/>
          <w:szCs w:val="22"/>
          <w:u w:color="000000"/>
          <w:rtl w:val="0"/>
        </w:rPr>
      </w:pPr>
    </w:p>
    <w:p>
      <w:pPr>
        <w:pStyle w:val="Default"/>
        <w:bidi w:val="0"/>
        <w:spacing w:before="0" w:line="240" w:lineRule="auto"/>
        <w:ind w:left="0" w:right="0" w:firstLine="0"/>
        <w:jc w:val="left"/>
        <w:rPr>
          <w:rFonts w:ascii="Avenir Book Oblique" w:cs="Avenir Book Oblique" w:hAnsi="Avenir Book Oblique" w:eastAsia="Avenir Book Oblique"/>
          <w:i w:val="0"/>
          <w:iCs w:val="0"/>
          <w:sz w:val="22"/>
          <w:szCs w:val="22"/>
          <w:u w:color="000000"/>
          <w:rtl w:val="0"/>
          <w:lang w:val="en-US"/>
          <w14:textOutline w14:w="12700" w14:cap="flat">
            <w14:noFill/>
            <w14:miter w14:lim="400000"/>
          </w14:textOutline>
        </w:rPr>
      </w:pPr>
      <w:r>
        <w:rPr>
          <w:rFonts w:ascii="Avenir Book Oblique" w:hAnsi="Avenir Book Oblique" w:hint="default"/>
          <w:i w:val="0"/>
          <w:iCs w:val="0"/>
          <w:sz w:val="22"/>
          <w:szCs w:val="22"/>
          <w:u w:color="000000"/>
          <w:rtl w:val="0"/>
          <w:lang w:val="en-US"/>
          <w14:textOutline w14:w="12700" w14:cap="flat">
            <w14:noFill/>
            <w14:miter w14:lim="400000"/>
          </w14:textOutline>
        </w:rPr>
        <w:t>“</w:t>
      </w:r>
      <w:r>
        <w:rPr>
          <w:rFonts w:ascii="Avenir Book Oblique" w:hAnsi="Avenir Book Oblique"/>
          <w:i w:val="0"/>
          <w:iCs w:val="0"/>
          <w:sz w:val="22"/>
          <w:szCs w:val="22"/>
          <w:u w:color="000000"/>
          <w:rtl w:val="0"/>
          <w:lang w:val="en-US"/>
          <w14:textOutline w14:w="12700" w14:cap="flat">
            <w14:noFill/>
            <w14:miter w14:lim="400000"/>
          </w14:textOutline>
        </w:rPr>
        <w:t>Icily capricious runs and howling high notes reflected not just of the</w:t>
      </w:r>
      <w:r>
        <w:rPr>
          <w:rFonts w:ascii="Avenir Book Oblique" w:hAnsi="Avenir Book Oblique"/>
          <w:i w:val="0"/>
          <w:iCs w:val="0"/>
          <w:sz w:val="22"/>
          <w:szCs w:val="22"/>
          <w:u w:color="000000"/>
          <w:rtl w:val="0"/>
          <w:lang w:val="en-US"/>
          <w14:textOutline w14:w="12700" w14:cap="flat">
            <w14:noFill/>
            <w14:miter w14:lim="400000"/>
          </w14:textOutline>
        </w:rPr>
        <w:t xml:space="preserve"> </w:t>
      </w:r>
      <w:r>
        <w:rPr>
          <w:rFonts w:ascii="Avenir Book Oblique" w:hAnsi="Avenir Book Oblique"/>
          <w:i w:val="0"/>
          <w:iCs w:val="0"/>
          <w:sz w:val="22"/>
          <w:szCs w:val="22"/>
          <w:u w:color="000000"/>
          <w:rtl w:val="0"/>
          <w:lang w:val="en-US"/>
          <w14:textOutline w14:w="12700" w14:cap="flat">
            <w14:noFill/>
            <w14:miter w14:lim="400000"/>
          </w14:textOutline>
        </w:rPr>
        <w:t>virtuosity of a professional but the hunger and earnestness of youth.</w:t>
      </w:r>
      <w:r>
        <w:rPr>
          <w:rFonts w:ascii="Avenir Book Oblique" w:hAnsi="Avenir Book Oblique" w:hint="default"/>
          <w:i w:val="0"/>
          <w:iCs w:val="0"/>
          <w:sz w:val="22"/>
          <w:szCs w:val="22"/>
          <w:u w:color="000000"/>
          <w:rtl w:val="0"/>
          <w:lang w:val="en-US"/>
          <w14:textOutline w14:w="12700" w14:cap="flat">
            <w14:noFill/>
            <w14:miter w14:lim="400000"/>
          </w14:textOutline>
        </w:rPr>
        <w:t>”</w:t>
      </w:r>
    </w:p>
    <w:p>
      <w:pPr>
        <w:pStyle w:val="Default"/>
        <w:bidi w:val="0"/>
        <w:spacing w:before="0" w:line="240" w:lineRule="auto"/>
        <w:ind w:left="0" w:right="0" w:firstLine="0"/>
        <w:jc w:val="left"/>
        <w:rPr>
          <w:rFonts w:ascii="Avenir Heavy" w:cs="Avenir Heavy" w:hAnsi="Avenir Heavy" w:eastAsia="Avenir Heavy"/>
          <w:i w:val="1"/>
          <w:iCs w:val="1"/>
          <w:sz w:val="22"/>
          <w:szCs w:val="22"/>
          <w:u w:color="000000"/>
          <w:rtl w:val="0"/>
          <w:lang w:val="en-US"/>
          <w14:textOutline w14:w="12700" w14:cap="flat">
            <w14:noFill/>
            <w14:miter w14:lim="400000"/>
          </w14:textOutline>
        </w:rPr>
      </w:pPr>
      <w:r>
        <w:rPr>
          <w:rFonts w:ascii="Avenir Heavy" w:hAnsi="Avenir Heavy"/>
          <w:i w:val="1"/>
          <w:iCs w:val="1"/>
          <w:sz w:val="22"/>
          <w:szCs w:val="22"/>
          <w:u w:color="000000"/>
          <w:rtl w:val="0"/>
          <w:lang w:val="en-US"/>
          <w14:textOutline w14:w="12700" w14:cap="flat">
            <w14:noFill/>
            <w14:miter w14:lim="400000"/>
          </w14:textOutline>
        </w:rPr>
        <w:t>Jimmy Brewer, Cherwell</w:t>
      </w:r>
    </w:p>
    <w:p>
      <w:pPr>
        <w:pStyle w:val="Default"/>
        <w:bidi w:val="0"/>
        <w:spacing w:before="0" w:line="240" w:lineRule="auto"/>
        <w:ind w:left="0" w:right="0" w:firstLine="0"/>
        <w:jc w:val="left"/>
        <w:rPr>
          <w:rFonts w:ascii="Times Roman" w:cs="Times Roman" w:hAnsi="Times Roman" w:eastAsia="Times Roman"/>
          <w:sz w:val="22"/>
          <w:szCs w:val="22"/>
          <w:u w:color="000000"/>
          <w:shd w:val="clear" w:color="auto" w:fill="ffffff"/>
          <w:rtl w:val="0"/>
          <w:lang w:val="en-US"/>
          <w14:textOutline w14:w="12700" w14:cap="flat">
            <w14:noFill/>
            <w14:miter w14:lim="400000"/>
          </w14:textOutline>
        </w:rPr>
      </w:pPr>
    </w:p>
    <w:p>
      <w:pPr>
        <w:pStyle w:val="Body"/>
        <w:bidi w:val="0"/>
        <w:ind w:left="0" w:right="0" w:firstLine="0"/>
        <w:jc w:val="both"/>
        <w:rPr>
          <w:rFonts w:ascii="Avenir Book Oblique" w:cs="Avenir Book Oblique" w:hAnsi="Avenir Book Oblique" w:eastAsia="Avenir Book Oblique"/>
          <w:sz w:val="22"/>
          <w:szCs w:val="22"/>
          <w:u w:color="000000"/>
          <w:rtl w:val="0"/>
        </w:rPr>
      </w:pPr>
      <w:r>
        <w:rPr>
          <w:rFonts w:ascii="Avenir Light" w:cs="Avenir Light" w:hAnsi="Avenir Light" w:eastAsia="Avenir Light"/>
          <w:sz w:val="22"/>
          <w:szCs w:val="22"/>
          <w:u w:color="000000"/>
          <w:rtl w:val="0"/>
        </w:rPr>
        <w:br w:type="textWrapping"/>
      </w:r>
      <w:r>
        <w:rPr>
          <w:rFonts w:ascii="Avenir Book Oblique" w:hAnsi="Avenir Book Oblique" w:hint="default"/>
          <w:sz w:val="22"/>
          <w:szCs w:val="22"/>
          <w:u w:color="000000"/>
          <w:rtl w:val="0"/>
          <w:lang w:val="en-US"/>
        </w:rPr>
        <w:t>“</w:t>
      </w:r>
      <w:r>
        <w:rPr>
          <w:rFonts w:ascii="Avenir Book Oblique" w:hAnsi="Avenir Book Oblique"/>
          <w:sz w:val="22"/>
          <w:szCs w:val="22"/>
          <w:u w:color="000000"/>
          <w:rtl w:val="0"/>
          <w:lang w:val="en-US"/>
        </w:rPr>
        <w:t>This talent was evident.</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She led the players behind her admirably...</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The echoes and trills in the Allegro of</w:t>
      </w:r>
      <w:r>
        <w:rPr>
          <w:rFonts w:ascii="Avenir Book Oblique" w:hAnsi="Avenir Book Oblique" w:hint="default"/>
          <w:sz w:val="22"/>
          <w:szCs w:val="22"/>
          <w:u w:color="000000"/>
          <w:rtl w:val="0"/>
          <w:lang w:val="en-US"/>
        </w:rPr>
        <w:t> </w:t>
      </w:r>
      <w:r>
        <w:rPr>
          <w:rFonts w:ascii="Avenir Light" w:hAnsi="Avenir Light"/>
          <w:i w:val="1"/>
          <w:iCs w:val="1"/>
          <w:sz w:val="22"/>
          <w:szCs w:val="22"/>
          <w:u w:color="000000"/>
          <w:rtl w:val="0"/>
          <w:lang w:val="en-US"/>
        </w:rPr>
        <w:t>Spring</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 xml:space="preserve">were well controlled, and the famous semiquaver broken chords from Filipczak were spotless, as were her rapid descending scales in the Presto of </w:t>
      </w:r>
      <w:r>
        <w:rPr>
          <w:rFonts w:ascii="Avenir Light" w:hAnsi="Avenir Light"/>
          <w:i w:val="1"/>
          <w:iCs w:val="1"/>
          <w:sz w:val="22"/>
          <w:szCs w:val="22"/>
          <w:u w:color="000000"/>
          <w:rtl w:val="0"/>
          <w:lang w:val="da-DK"/>
        </w:rPr>
        <w:t>Summer</w:t>
      </w:r>
      <w:r>
        <w:rPr>
          <w:rFonts w:ascii="Avenir Book Oblique" w:hAnsi="Avenir Book Oblique"/>
          <w:sz w:val="22"/>
          <w:szCs w:val="22"/>
          <w:u w:color="000000"/>
          <w:rtl w:val="0"/>
          <w:lang w:val="en-US"/>
        </w:rPr>
        <w:t>. In the Allegro of</w:t>
      </w:r>
      <w:r>
        <w:rPr>
          <w:rFonts w:ascii="Avenir Book Oblique" w:hAnsi="Avenir Book Oblique" w:hint="default"/>
          <w:sz w:val="22"/>
          <w:szCs w:val="22"/>
          <w:u w:color="000000"/>
          <w:rtl w:val="0"/>
          <w:lang w:val="en-US"/>
        </w:rPr>
        <w:t> </w:t>
      </w:r>
      <w:r>
        <w:rPr>
          <w:rFonts w:ascii="Avenir Light" w:hAnsi="Avenir Light"/>
          <w:i w:val="1"/>
          <w:iCs w:val="1"/>
          <w:sz w:val="22"/>
          <w:szCs w:val="22"/>
          <w:u w:color="000000"/>
          <w:rtl w:val="0"/>
        </w:rPr>
        <w:t>Autumn</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the runs were impeccably timed against the orchestra</w:t>
      </w:r>
      <w:r>
        <w:rPr>
          <w:rFonts w:ascii="Avenir Book Oblique" w:hAnsi="Avenir Book Oblique" w:hint="default"/>
          <w:sz w:val="22"/>
          <w:szCs w:val="22"/>
          <w:u w:color="000000"/>
          <w:rtl w:val="0"/>
          <w:lang w:val="en-US"/>
        </w:rPr>
        <w:t>’</w:t>
      </w:r>
      <w:r>
        <w:rPr>
          <w:rFonts w:ascii="Avenir Book Oblique" w:hAnsi="Avenir Book Oblique"/>
          <w:sz w:val="22"/>
          <w:szCs w:val="22"/>
          <w:u w:color="000000"/>
          <w:rtl w:val="0"/>
          <w:lang w:val="en-US"/>
        </w:rPr>
        <w:t>s pulse, and the Largo in</w:t>
      </w:r>
      <w:r>
        <w:rPr>
          <w:rFonts w:ascii="Avenir Book Oblique" w:hAnsi="Avenir Book Oblique" w:hint="default"/>
          <w:sz w:val="22"/>
          <w:szCs w:val="22"/>
          <w:u w:color="000000"/>
          <w:rtl w:val="0"/>
          <w:lang w:val="en-US"/>
        </w:rPr>
        <w:t> </w:t>
      </w:r>
      <w:r>
        <w:rPr>
          <w:rFonts w:ascii="Avenir Light" w:hAnsi="Avenir Light"/>
          <w:i w:val="1"/>
          <w:iCs w:val="1"/>
          <w:sz w:val="22"/>
          <w:szCs w:val="22"/>
          <w:u w:color="000000"/>
          <w:rtl w:val="0"/>
          <w:lang w:val="de-DE"/>
        </w:rPr>
        <w:t>Winter</w:t>
      </w:r>
      <w:r>
        <w:rPr>
          <w:rFonts w:ascii="Avenir Book Oblique" w:hAnsi="Avenir Book Oblique" w:hint="default"/>
          <w:sz w:val="22"/>
          <w:szCs w:val="22"/>
          <w:u w:color="000000"/>
          <w:rtl w:val="0"/>
          <w:lang w:val="en-US"/>
        </w:rPr>
        <w:t> </w:t>
      </w:r>
      <w:r>
        <w:rPr>
          <w:rFonts w:ascii="Avenir Book Oblique" w:hAnsi="Avenir Book Oblique"/>
          <w:sz w:val="22"/>
          <w:szCs w:val="22"/>
          <w:u w:color="000000"/>
          <w:rtl w:val="0"/>
          <w:lang w:val="en-US"/>
        </w:rPr>
        <w:t>had an elegant and lyrical sequential melody.</w:t>
      </w:r>
      <w:r>
        <w:rPr>
          <w:rFonts w:ascii="Avenir Book Oblique" w:hAnsi="Avenir Book Oblique" w:hint="default"/>
          <w:sz w:val="22"/>
          <w:szCs w:val="22"/>
          <w:u w:color="000000"/>
          <w:rtl w:val="0"/>
          <w:lang w:val="en-US"/>
        </w:rPr>
        <w:t>”</w:t>
      </w:r>
    </w:p>
    <w:p>
      <w:pPr>
        <w:pStyle w:val="Body"/>
        <w:bidi w:val="0"/>
        <w:ind w:left="0" w:right="0" w:firstLine="0"/>
        <w:jc w:val="both"/>
        <w:rPr>
          <w:rFonts w:ascii="Avenir Heavy" w:cs="Avenir Heavy" w:hAnsi="Avenir Heavy" w:eastAsia="Avenir Heavy"/>
          <w:i w:val="1"/>
          <w:iCs w:val="1"/>
          <w:sz w:val="22"/>
          <w:szCs w:val="22"/>
          <w:u w:color="000000"/>
          <w:rtl w:val="0"/>
        </w:rPr>
      </w:pPr>
      <w:r>
        <w:rPr>
          <w:rFonts w:ascii="Avenir Heavy" w:hAnsi="Avenir Heavy"/>
          <w:i w:val="1"/>
          <w:iCs w:val="1"/>
          <w:sz w:val="22"/>
          <w:szCs w:val="22"/>
          <w:u w:color="000000"/>
          <w:rtl w:val="0"/>
          <w:lang w:val="de-DE"/>
        </w:rPr>
        <w:t>Billie Hylton, Bach Track</w:t>
      </w:r>
      <w:r>
        <w:rPr>
          <w:rFonts w:ascii="Avenir Heavy" w:cs="Avenir Heavy" w:hAnsi="Avenir Heavy" w:eastAsia="Avenir Heavy"/>
          <w:i w:val="1"/>
          <w:iCs w:val="1"/>
          <w:sz w:val="22"/>
          <w:szCs w:val="22"/>
          <w:u w:color="000000"/>
          <w:rtl w:val="0"/>
        </w:rPr>
        <w:drawing xmlns:a="http://schemas.openxmlformats.org/drawingml/2006/main">
          <wp:anchor distT="152400" distB="152400" distL="152400" distR="152400" simplePos="0" relativeHeight="251659264" behindDoc="0" locked="0" layoutInCell="1" allowOverlap="1">
            <wp:simplePos x="0" y="0"/>
            <wp:positionH relativeFrom="margin">
              <wp:posOffset>4558158</wp:posOffset>
            </wp:positionH>
            <wp:positionV relativeFrom="line">
              <wp:posOffset>282785</wp:posOffset>
            </wp:positionV>
            <wp:extent cx="1782407" cy="1800650"/>
            <wp:effectExtent l="0" t="0" r="0" b="0"/>
            <wp:wrapThrough wrapText="bothSides" distL="152400" distR="152400">
              <wp:wrapPolygon edited="1">
                <wp:start x="0" y="0"/>
                <wp:lineTo x="21600" y="0"/>
                <wp:lineTo x="21600" y="21600"/>
                <wp:lineTo x="0" y="21600"/>
                <wp:lineTo x="0" y="0"/>
              </wp:wrapPolygon>
            </wp:wrapThrough>
            <wp:docPr id="1073741826" name="officeArt object" descr="CD Essence of Violin scan 2.jpg"/>
            <wp:cNvGraphicFramePr/>
            <a:graphic xmlns:a="http://schemas.openxmlformats.org/drawingml/2006/main">
              <a:graphicData uri="http://schemas.openxmlformats.org/drawingml/2006/picture">
                <pic:pic xmlns:pic="http://schemas.openxmlformats.org/drawingml/2006/picture">
                  <pic:nvPicPr>
                    <pic:cNvPr id="1073741826" name="CD Essence of Violin scan 2.jpg" descr="CD Essence of Violin scan 2.jpg"/>
                    <pic:cNvPicPr>
                      <a:picLocks noChangeAspect="1"/>
                    </pic:cNvPicPr>
                  </pic:nvPicPr>
                  <pic:blipFill>
                    <a:blip r:embed="rId5">
                      <a:extLst/>
                    </a:blip>
                    <a:stretch>
                      <a:fillRect/>
                    </a:stretch>
                  </pic:blipFill>
                  <pic:spPr>
                    <a:xfrm>
                      <a:off x="0" y="0"/>
                      <a:ext cx="1782407" cy="1800650"/>
                    </a:xfrm>
                    <a:prstGeom prst="rect">
                      <a:avLst/>
                    </a:prstGeom>
                    <a:ln w="12700" cap="flat">
                      <a:noFill/>
                      <a:miter lim="400000"/>
                    </a:ln>
                    <a:effectLst/>
                  </pic:spPr>
                </pic:pic>
              </a:graphicData>
            </a:graphic>
          </wp:anchor>
        </w:drawing>
      </w:r>
      <w:r>
        <w:rPr>
          <w:rFonts w:ascii="Avenir Heavy" w:hAnsi="Avenir Heavy"/>
          <w:i w:val="1"/>
          <w:iCs w:val="1"/>
          <w:sz w:val="22"/>
          <w:szCs w:val="22"/>
          <w:u w:color="000000"/>
          <w:rtl w:val="0"/>
        </w:rPr>
        <w:t xml:space="preserve"> </w:t>
      </w:r>
    </w:p>
    <w:p>
      <w:pPr>
        <w:pStyle w:val="Body"/>
        <w:bidi w:val="0"/>
        <w:ind w:left="0" w:right="0" w:firstLine="0"/>
        <w:jc w:val="both"/>
        <w:rPr>
          <w:rFonts w:ascii="Avenir Light" w:cs="Avenir Light" w:hAnsi="Avenir Light" w:eastAsia="Avenir Light"/>
          <w:sz w:val="22"/>
          <w:szCs w:val="22"/>
          <w:u w:color="000000"/>
          <w:rtl w:val="0"/>
        </w:rPr>
      </w:pPr>
      <w:r>
        <w:rPr>
          <w:rFonts w:ascii="Avenir Light" w:cs="Avenir Light" w:hAnsi="Avenir Light" w:eastAsia="Avenir Light"/>
          <w:sz w:val="22"/>
          <w:szCs w:val="22"/>
          <w:u w:color="000000"/>
          <w:rtl w:val="0"/>
        </w:rPr>
        <w:br w:type="textWrapping"/>
      </w:r>
      <w:r>
        <w:rPr>
          <w:rFonts w:ascii="Avenir Light" w:hAnsi="Avenir Light"/>
          <w:sz w:val="22"/>
          <w:szCs w:val="22"/>
          <w:u w:color="000000"/>
          <w:rtl w:val="0"/>
          <w:lang w:val="en-US"/>
        </w:rPr>
        <w:t xml:space="preserve">On her debut </w:t>
      </w:r>
      <w:r>
        <w:rPr>
          <w:rFonts w:ascii="Avenir Heavy" w:hAnsi="Avenir Heavy"/>
          <w:sz w:val="22"/>
          <w:szCs w:val="22"/>
          <w:u w:color="000000"/>
          <w:rtl w:val="0"/>
          <w:lang w:val="en-US"/>
        </w:rPr>
        <w:t>CD Essence of Violin</w:t>
      </w:r>
      <w:r>
        <w:rPr>
          <w:rFonts w:ascii="Avenir Light" w:hAnsi="Avenir Light"/>
          <w:sz w:val="22"/>
          <w:szCs w:val="22"/>
          <w:u w:color="000000"/>
          <w:rtl w:val="0"/>
        </w:rPr>
        <w:t>:</w:t>
      </w:r>
      <w:r>
        <w:rPr>
          <w:rFonts w:ascii="Avenir Light" w:hAnsi="Avenir Light" w:hint="default"/>
          <w:sz w:val="22"/>
          <w:szCs w:val="22"/>
          <w:u w:color="000000"/>
          <w:rtl w:val="0"/>
          <w:lang w:val="en-US"/>
        </w:rPr>
        <w:t> </w:t>
      </w:r>
    </w:p>
    <w:p>
      <w:pPr>
        <w:pStyle w:val="Body"/>
        <w:bidi w:val="0"/>
        <w:ind w:left="0" w:right="0" w:firstLine="0"/>
        <w:jc w:val="left"/>
        <w:rPr>
          <w:rFonts w:ascii="Avenir Light" w:cs="Avenir Light" w:hAnsi="Avenir Light" w:eastAsia="Avenir Light"/>
          <w:u w:color="000000"/>
          <w:rtl w:val="0"/>
        </w:rPr>
      </w:pPr>
    </w:p>
    <w:p>
      <w:pPr>
        <w:pStyle w:val="Body"/>
        <w:bidi w:val="0"/>
        <w:ind w:left="0" w:right="0" w:firstLine="0"/>
        <w:jc w:val="left"/>
        <w:rPr>
          <w:rFonts w:ascii="Avenir Book Oblique" w:cs="Avenir Book Oblique" w:hAnsi="Avenir Book Oblique" w:eastAsia="Avenir Book Oblique"/>
          <w:i w:val="0"/>
          <w:iCs w:val="0"/>
          <w:sz w:val="22"/>
          <w:szCs w:val="22"/>
          <w:u w:color="000000"/>
          <w:rtl w:val="0"/>
        </w:rPr>
      </w:pPr>
      <w:r>
        <w:rPr>
          <w:rFonts w:ascii="Avenir Book Oblique" w:hAnsi="Avenir Book Oblique" w:hint="default"/>
          <w:i w:val="0"/>
          <w:iCs w:val="0"/>
          <w:sz w:val="22"/>
          <w:szCs w:val="22"/>
          <w:u w:color="000000"/>
          <w:rtl w:val="0"/>
          <w:lang w:val="en-US"/>
        </w:rPr>
        <w:t>“</w:t>
      </w:r>
      <w:r>
        <w:rPr>
          <w:rFonts w:ascii="Avenir Book Oblique" w:hAnsi="Avenir Book Oblique"/>
          <w:i w:val="0"/>
          <w:iCs w:val="0"/>
          <w:sz w:val="22"/>
          <w:szCs w:val="22"/>
          <w:u w:color="000000"/>
          <w:rtl w:val="0"/>
          <w:lang w:val="en-US"/>
        </w:rPr>
        <w:t>glittering...beguiling...captivating...hauntingly atmospheric...</w:t>
      </w:r>
      <w:r>
        <w:rPr>
          <w:rFonts w:ascii="Avenir Book Oblique" w:hAnsi="Avenir Book Oblique" w:hint="default"/>
          <w:i w:val="0"/>
          <w:iCs w:val="0"/>
          <w:sz w:val="22"/>
          <w:szCs w:val="22"/>
          <w:u w:color="000000"/>
          <w:rtl w:val="0"/>
          <w:lang w:val="en-US"/>
        </w:rPr>
        <w:t>”</w:t>
      </w:r>
    </w:p>
    <w:p>
      <w:pPr>
        <w:pStyle w:val="Body"/>
        <w:bidi w:val="0"/>
        <w:ind w:left="0" w:right="0" w:firstLine="0"/>
        <w:jc w:val="left"/>
        <w:rPr>
          <w:rFonts w:ascii="Avenir Heavy" w:cs="Avenir Heavy" w:hAnsi="Avenir Heavy" w:eastAsia="Avenir Heavy"/>
          <w:i w:val="1"/>
          <w:iCs w:val="1"/>
          <w:sz w:val="22"/>
          <w:szCs w:val="22"/>
          <w:u w:color="000000"/>
          <w:rtl w:val="0"/>
        </w:rPr>
      </w:pPr>
      <w:r>
        <w:rPr>
          <w:rFonts w:ascii="Avenir Heavy" w:hAnsi="Avenir Heavy"/>
          <w:i w:val="1"/>
          <w:iCs w:val="1"/>
          <w:sz w:val="22"/>
          <w:szCs w:val="22"/>
          <w:u w:color="000000"/>
          <w:rtl w:val="0"/>
          <w:lang w:val="en-US"/>
        </w:rPr>
        <w:t xml:space="preserve">Julian Haylock, The Strad </w:t>
      </w:r>
    </w:p>
    <w:p>
      <w:pPr>
        <w:pStyle w:val="Default"/>
        <w:bidi w:val="0"/>
        <w:spacing w:before="0" w:line="336" w:lineRule="auto"/>
        <w:ind w:left="0" w:right="0" w:firstLine="0"/>
        <w:jc w:val="left"/>
        <w:rPr>
          <w:rFonts w:ascii="Avenir Heavy" w:cs="Avenir Heavy" w:hAnsi="Avenir Heavy" w:eastAsia="Avenir Heavy"/>
          <w:outline w:val="0"/>
          <w:color w:val="000000"/>
          <w:shd w:val="clear" w:color="auto" w:fill="ffffff"/>
          <w:rtl w:val="0"/>
          <w14:textFill>
            <w14:solidFill>
              <w14:srgbClr w14:val="000000"/>
            </w14:solidFill>
          </w14:textFill>
        </w:rPr>
      </w:pPr>
    </w:p>
    <w:p>
      <w:pPr>
        <w:pStyle w:val="Default"/>
        <w:bidi w:val="0"/>
        <w:spacing w:before="0" w:line="240" w:lineRule="auto"/>
        <w:ind w:left="0" w:right="0" w:firstLine="0"/>
        <w:jc w:val="left"/>
        <w:rPr>
          <w:rFonts w:ascii="Avenir Heavy" w:cs="Avenir Heavy" w:hAnsi="Avenir Heavy" w:eastAsia="Avenir Heavy"/>
          <w:outline w:val="0"/>
          <w:color w:val="000000"/>
          <w:shd w:val="clear" w:color="auto" w:fill="ffffff"/>
          <w:rtl w:val="0"/>
          <w14:textFill>
            <w14:solidFill>
              <w14:srgbClr w14:val="000000"/>
            </w14:solidFill>
          </w14:textFill>
        </w:rPr>
      </w:pPr>
      <w:r>
        <w:rPr>
          <w:rFonts w:ascii="Avenir Heavy" w:hAnsi="Avenir Heavy"/>
          <w:outline w:val="0"/>
          <w:color w:val="000000"/>
          <w:shd w:val="clear" w:color="auto" w:fill="ffffff"/>
          <w:rtl w:val="0"/>
          <w14:textFill>
            <w14:solidFill>
              <w14:srgbClr w14:val="000000"/>
            </w14:solidFill>
          </w14:textFill>
        </w:rPr>
        <w:t xml:space="preserve">Listen on Spotify: </w: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begin" w:fldLock="0"/>
      </w:r>
      <w:r>
        <w:rPr>
          <w:rStyle w:val="Hyperlink.0"/>
          <w:rFonts w:ascii="Helvetica" w:cs="Helvetica" w:hAnsi="Helvetica" w:eastAsia="Helvetica"/>
          <w:outline w:val="0"/>
          <w:color w:val="3a3a3a"/>
          <w:shd w:val="clear" w:color="auto" w:fill="ffffff"/>
          <w:rtl w:val="0"/>
          <w14:textFill>
            <w14:solidFill>
              <w14:srgbClr w14:val="3A3A3A"/>
            </w14:solidFill>
          </w14:textFill>
        </w:rPr>
        <w:instrText xml:space="preserve"> HYPERLINK "https://open.spotify.com/album/4Hfb3CPpuR6tyWhRl7KXdS?si=ZHS54XAARtOivIQ32pzcRQ"</w:instrTex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separate" w:fldLock="0"/>
      </w:r>
      <w:r>
        <w:rPr>
          <w:rStyle w:val="Hyperlink.0"/>
          <w:rFonts w:ascii="Helvetica" w:hAnsi="Helvetica"/>
          <w:outline w:val="0"/>
          <w:color w:val="3a3a3a"/>
          <w:shd w:val="clear" w:color="auto" w:fill="ffffff"/>
          <w:rtl w:val="0"/>
          <w14:textFill>
            <w14:solidFill>
              <w14:srgbClr w14:val="3A3A3A"/>
            </w14:solidFill>
          </w14:textFill>
        </w:rPr>
        <w:t>CLICK HERE</w:t>
      </w:r>
      <w:r>
        <w:rPr>
          <w:rFonts w:ascii="Helvetica" w:cs="Helvetica" w:hAnsi="Helvetica" w:eastAsia="Helvetica"/>
          <w:outline w:val="0"/>
          <w:color w:val="3a3a3a"/>
          <w:shd w:val="clear" w:color="auto" w:fill="ffffff"/>
          <w:rtl w:val="0"/>
          <w14:textFill>
            <w14:solidFill>
              <w14:srgbClr w14:val="3A3A3A"/>
            </w14:solidFill>
          </w14:textFill>
        </w:rPr>
        <w:fldChar w:fldCharType="end" w:fldLock="0"/>
      </w:r>
    </w:p>
    <w:p>
      <w:pPr>
        <w:pStyle w:val="Default"/>
        <w:bidi w:val="0"/>
        <w:spacing w:before="0" w:line="240" w:lineRule="auto"/>
        <w:ind w:left="0" w:right="0" w:firstLine="0"/>
        <w:jc w:val="left"/>
        <w:rPr>
          <w:rStyle w:val="Hyperlink.0"/>
          <w:rFonts w:ascii="Avenir Heavy" w:cs="Avenir Heavy" w:hAnsi="Avenir Heavy" w:eastAsia="Avenir Heavy"/>
          <w:i w:val="1"/>
          <w:iCs w:val="1"/>
          <w:outline w:val="0"/>
          <w:color w:val="0000ff"/>
          <w:u w:color="0000ff"/>
          <w:shd w:val="clear" w:color="auto" w:fill="ffffff"/>
          <w:rtl w:val="0"/>
          <w14:textFill>
            <w14:solidFill>
              <w14:srgbClr w14:val="0000FF"/>
            </w14:solidFill>
          </w14:textFill>
        </w:rPr>
      </w:pPr>
      <w:r>
        <w:rPr>
          <w:rFonts w:ascii="Avenir Heavy" w:hAnsi="Avenir Heavy"/>
          <w:outline w:val="0"/>
          <w:color w:val="000000"/>
          <w:shd w:val="clear" w:color="auto" w:fill="ffffff"/>
          <w:rtl w:val="0"/>
          <w14:textFill>
            <w14:solidFill>
              <w14:srgbClr w14:val="000000"/>
            </w14:solidFill>
          </w14:textFill>
        </w:rPr>
        <w:t>Download high quality CD audio (dropbox link):</w:t>
      </w:r>
      <w:r>
        <w:rPr>
          <w:rFonts w:ascii="Avenir Heavy" w:hAnsi="Avenir Heavy"/>
          <w:i w:val="1"/>
          <w:iCs w:val="1"/>
          <w:outline w:val="0"/>
          <w:color w:val="3a3a3a"/>
          <w:shd w:val="clear" w:color="auto" w:fill="ffffff"/>
          <w:rtl w:val="0"/>
          <w14:textFill>
            <w14:solidFill>
              <w14:srgbClr w14:val="3A3A3A"/>
            </w14:solidFill>
          </w14:textFill>
        </w:rPr>
        <w:t xml:space="preserve"> </w: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begin" w:fldLock="0"/>
      </w:r>
      <w:r>
        <w:rPr>
          <w:rStyle w:val="Hyperlink.0"/>
          <w:rFonts w:ascii="Helvetica" w:cs="Helvetica" w:hAnsi="Helvetica" w:eastAsia="Helvetica"/>
          <w:outline w:val="0"/>
          <w:color w:val="3a3a3a"/>
          <w:shd w:val="clear" w:color="auto" w:fill="ffffff"/>
          <w:rtl w:val="0"/>
          <w14:textFill>
            <w14:solidFill>
              <w14:srgbClr w14:val="3A3A3A"/>
            </w14:solidFill>
          </w14:textFill>
        </w:rPr>
        <w:instrText xml:space="preserve"> HYPERLINK "https://www.dropbox.com/home/Debut%20CD"</w:instrText>
      </w:r>
      <w:r>
        <w:rPr>
          <w:rStyle w:val="Hyperlink.0"/>
          <w:rFonts w:ascii="Helvetica" w:cs="Helvetica" w:hAnsi="Helvetica" w:eastAsia="Helvetica"/>
          <w:outline w:val="0"/>
          <w:color w:val="3a3a3a"/>
          <w:shd w:val="clear" w:color="auto" w:fill="ffffff"/>
          <w:rtl w:val="0"/>
          <w14:textFill>
            <w14:solidFill>
              <w14:srgbClr w14:val="3A3A3A"/>
            </w14:solidFill>
          </w14:textFill>
        </w:rPr>
        <w:fldChar w:fldCharType="separate" w:fldLock="0"/>
      </w:r>
      <w:r>
        <w:rPr>
          <w:rStyle w:val="Hyperlink.0"/>
          <w:rFonts w:ascii="Helvetica" w:hAnsi="Helvetica"/>
          <w:outline w:val="0"/>
          <w:color w:val="3a3a3a"/>
          <w:shd w:val="clear" w:color="auto" w:fill="ffffff"/>
          <w:rtl w:val="0"/>
          <w14:textFill>
            <w14:solidFill>
              <w14:srgbClr w14:val="3A3A3A"/>
            </w14:solidFill>
          </w14:textFill>
        </w:rPr>
        <w:t>CLICK HERE</w:t>
      </w:r>
      <w:r>
        <w:rPr>
          <w:rFonts w:ascii="Helvetica" w:cs="Helvetica" w:hAnsi="Helvetica" w:eastAsia="Helvetica"/>
          <w:outline w:val="0"/>
          <w:color w:val="3a3a3a"/>
          <w:shd w:val="clear" w:color="auto" w:fill="ffffff"/>
          <w:rtl w:val="0"/>
          <w14:textFill>
            <w14:solidFill>
              <w14:srgbClr w14:val="3A3A3A"/>
            </w14:solidFill>
          </w14:textFill>
        </w:rPr>
        <w:fldChar w:fldCharType="end" w:fldLock="0"/>
      </w:r>
    </w:p>
    <w:p>
      <w:pPr>
        <w:pStyle w:val="Default"/>
        <w:bidi w:val="0"/>
        <w:spacing w:before="0" w:line="240" w:lineRule="auto"/>
        <w:ind w:left="0" w:right="0" w:firstLine="0"/>
        <w:jc w:val="left"/>
        <w:rPr>
          <w:rFonts w:ascii="Avenir Heavy" w:cs="Avenir Heavy" w:hAnsi="Avenir Heavy" w:eastAsia="Avenir Heavy"/>
          <w:outline w:val="0"/>
          <w:color w:val="3a3a3a"/>
          <w:sz w:val="22"/>
          <w:szCs w:val="22"/>
          <w:shd w:val="clear" w:color="auto" w:fill="ffffff"/>
          <w:rtl w:val="0"/>
          <w14:textFill>
            <w14:solidFill>
              <w14:srgbClr w14:val="3A3A3A"/>
            </w14:solidFill>
          </w14:textFill>
        </w:rPr>
      </w:pPr>
      <w:r>
        <w:rPr>
          <w:rStyle w:val="Hyperlink.0"/>
          <w:rFonts w:ascii="Avenir Light" w:cs="Avenir Light" w:hAnsi="Avenir Light" w:eastAsia="Avenir Light"/>
          <w:outline w:val="0"/>
          <w:color w:val="0000ff"/>
          <w:sz w:val="22"/>
          <w:szCs w:val="22"/>
          <w:u w:color="0000ff"/>
          <w:shd w:val="clear" w:color="auto" w:fill="ffffff"/>
          <w:rtl w:val="0"/>
          <w14:textFill>
            <w14:solidFill>
              <w14:srgbClr w14:val="0000FF"/>
            </w14:solidFill>
          </w14:textFill>
        </w:rPr>
        <w:br w:type="textWrapping"/>
      </w:r>
      <w:r>
        <w:rPr>
          <w:rFonts w:ascii="Avenir Heavy" w:hAnsi="Avenir Heavy"/>
          <w:outline w:val="0"/>
          <w:color w:val="3a3a3a"/>
          <w:sz w:val="22"/>
          <w:szCs w:val="22"/>
          <w:shd w:val="clear" w:color="auto" w:fill="ffffff"/>
          <w:rtl w:val="0"/>
          <w14:textFill>
            <w14:solidFill>
              <w14:srgbClr w14:val="3A3A3A"/>
            </w14:solidFill>
          </w14:textFill>
        </w:rPr>
        <w:t xml:space="preserve">Website: </w:t>
      </w:r>
      <w:r>
        <w:rPr>
          <w:rStyle w:val="Hyperlink.1"/>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begin" w:fldLock="0"/>
      </w:r>
      <w:r>
        <w:rPr>
          <w:rStyle w:val="Hyperlink.1"/>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instrText xml:space="preserve"> HYPERLINK "http://www.magdalenafilipczak.com/"</w:instrText>
      </w:r>
      <w:r>
        <w:rPr>
          <w:rStyle w:val="Hyperlink.1"/>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separate" w:fldLock="0"/>
      </w:r>
      <w:r>
        <w:rPr>
          <w:rStyle w:val="Hyperlink.1"/>
          <w:rFonts w:ascii="Avenir Heavy" w:hAnsi="Avenir Heavy"/>
          <w:outline w:val="0"/>
          <w:color w:val="0000ff"/>
          <w:sz w:val="22"/>
          <w:szCs w:val="22"/>
          <w:u w:color="0000ff"/>
          <w:shd w:val="clear" w:color="auto" w:fill="ffffff"/>
          <w:rtl w:val="0"/>
          <w14:textFill>
            <w14:solidFill>
              <w14:srgbClr w14:val="0000FF"/>
            </w14:solidFill>
          </w14:textFill>
        </w:rPr>
        <w:t>http://www.magdalenafilipczak.com</w:t>
      </w:r>
      <w:r>
        <w:rPr>
          <w:rFonts w:ascii="Helvetica" w:cs="Helvetica" w:hAnsi="Helvetica" w:eastAsia="Helvetica"/>
          <w:outline w:val="0"/>
          <w:color w:val="3a3a3a"/>
          <w:sz w:val="26"/>
          <w:szCs w:val="26"/>
          <w:shd w:val="clear" w:color="auto" w:fill="ffffff"/>
          <w:rtl w:val="0"/>
          <w14:textFill>
            <w14:solidFill>
              <w14:srgbClr w14:val="3A3A3A"/>
            </w14:solidFill>
          </w14:textFill>
        </w:rPr>
        <w:fldChar w:fldCharType="end" w:fldLock="0"/>
      </w:r>
      <w:r>
        <w:rPr>
          <w:rStyle w:val="Hyperlink.0"/>
          <w:rFonts w:ascii="Avenir Light" w:cs="Avenir Light" w:hAnsi="Avenir Light" w:eastAsia="Avenir Light"/>
          <w:outline w:val="0"/>
          <w:color w:val="0000ff"/>
          <w:sz w:val="22"/>
          <w:szCs w:val="22"/>
          <w:u w:color="0000ff"/>
          <w:shd w:val="clear" w:color="auto" w:fill="ffffff"/>
          <w:rtl w:val="0"/>
          <w14:textFill>
            <w14:solidFill>
              <w14:srgbClr w14:val="0000FF"/>
            </w14:solidFill>
          </w14:textFill>
        </w:rPr>
        <w:br w:type="textWrapping"/>
      </w:r>
      <w:r>
        <w:rPr>
          <w:rFonts w:ascii="Avenir Heavy" w:hAnsi="Avenir Heavy"/>
          <w:outline w:val="0"/>
          <w:color w:val="3a3a3a"/>
          <w:sz w:val="22"/>
          <w:szCs w:val="22"/>
          <w:shd w:val="clear" w:color="auto" w:fill="ffffff"/>
          <w:rtl w:val="0"/>
          <w:lang w:val="en-US"/>
          <w14:textFill>
            <w14:solidFill>
              <w14:srgbClr w14:val="3A3A3A"/>
            </w14:solidFill>
          </w14:textFill>
        </w:rPr>
        <w:t>YouTube:</w:t>
      </w:r>
      <w:r>
        <w:rPr>
          <w:rFonts w:ascii="Avenir Heavy" w:hAnsi="Avenir Heavy" w:hint="default"/>
          <w:outline w:val="0"/>
          <w:color w:val="3a3a3a"/>
          <w:sz w:val="22"/>
          <w:szCs w:val="22"/>
          <w:shd w:val="clear" w:color="auto" w:fill="ffffff"/>
          <w:rtl w:val="0"/>
          <w:lang w:val="en-US"/>
          <w14:textFill>
            <w14:solidFill>
              <w14:srgbClr w14:val="3A3A3A"/>
            </w14:solidFill>
          </w14:textFill>
        </w:rPr>
        <w:t> </w: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begin" w:fldLock="0"/>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instrText xml:space="preserve"> HYPERLINK "https://www.youtube.com/theviolinm"</w:instrTex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separate" w:fldLock="0"/>
      </w:r>
      <w:r>
        <w:rPr>
          <w:rStyle w:val="Hyperlink.2"/>
          <w:rFonts w:ascii="Avenir Heavy" w:hAnsi="Avenir Heavy"/>
          <w:outline w:val="0"/>
          <w:color w:val="0000ff"/>
          <w:sz w:val="22"/>
          <w:szCs w:val="22"/>
          <w:u w:color="0000ff"/>
          <w:shd w:val="clear" w:color="auto" w:fill="ffffff"/>
          <w:rtl w:val="0"/>
          <w:lang w:val="en-US"/>
          <w14:textFill>
            <w14:solidFill>
              <w14:srgbClr w14:val="0000FF"/>
            </w14:solidFill>
          </w14:textFill>
        </w:rPr>
        <w:t>https://www.youtube.com/theviolinm</w:t>
      </w:r>
      <w:r>
        <w:rPr>
          <w:rFonts w:ascii="Helvetica" w:cs="Helvetica" w:hAnsi="Helvetica" w:eastAsia="Helvetica"/>
          <w:outline w:val="0"/>
          <w:color w:val="3a3a3a"/>
          <w:sz w:val="26"/>
          <w:szCs w:val="26"/>
          <w:shd w:val="clear" w:color="auto" w:fill="ffffff"/>
          <w:rtl w:val="0"/>
          <w14:textFill>
            <w14:solidFill>
              <w14:srgbClr w14:val="3A3A3A"/>
            </w14:solidFill>
          </w14:textFill>
        </w:rPr>
        <w:fldChar w:fldCharType="end" w:fldLock="0"/>
      </w:r>
    </w:p>
    <w:p>
      <w:pPr>
        <w:pStyle w:val="Default"/>
        <w:bidi w:val="0"/>
        <w:spacing w:before="0" w:line="240" w:lineRule="auto"/>
        <w:ind w:left="0" w:right="0" w:firstLine="0"/>
        <w:jc w:val="left"/>
        <w:rPr>
          <w:rFonts w:ascii="Avenir Heavy" w:cs="Avenir Heavy" w:hAnsi="Avenir Heavy" w:eastAsia="Avenir Heavy"/>
          <w:outline w:val="0"/>
          <w:color w:val="3a3a3a"/>
          <w:sz w:val="22"/>
          <w:szCs w:val="22"/>
          <w:shd w:val="clear" w:color="auto" w:fill="ffffff"/>
          <w:rtl w:val="0"/>
          <w14:textFill>
            <w14:solidFill>
              <w14:srgbClr w14:val="3A3A3A"/>
            </w14:solidFill>
          </w14:textFill>
        </w:rPr>
      </w:pPr>
      <w:r>
        <w:rPr>
          <w:rFonts w:ascii="Avenir Heavy" w:hAnsi="Avenir Heavy"/>
          <w:outline w:val="0"/>
          <w:color w:val="3a3a3a"/>
          <w:sz w:val="22"/>
          <w:szCs w:val="22"/>
          <w:shd w:val="clear" w:color="auto" w:fill="ffffff"/>
          <w:rtl w:val="0"/>
          <w:lang w:val="nl-NL"/>
          <w14:textFill>
            <w14:solidFill>
              <w14:srgbClr w14:val="3A3A3A"/>
            </w14:solidFill>
          </w14:textFill>
        </w:rPr>
        <w:t>Facebook:</w:t>
      </w:r>
      <w:r>
        <w:rPr>
          <w:rFonts w:ascii="Avenir Heavy" w:hAnsi="Avenir Heavy" w:hint="default"/>
          <w:outline w:val="0"/>
          <w:color w:val="3a3a3a"/>
          <w:sz w:val="22"/>
          <w:szCs w:val="22"/>
          <w:shd w:val="clear" w:color="auto" w:fill="ffffff"/>
          <w:rtl w:val="0"/>
          <w:lang w:val="en-US"/>
          <w14:textFill>
            <w14:solidFill>
              <w14:srgbClr w14:val="3A3A3A"/>
            </w14:solidFill>
          </w14:textFill>
        </w:rPr>
        <w:t> </w: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begin" w:fldLock="0"/>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instrText xml:space="preserve"> HYPERLINK "https://m.facebook.com/MagdalenaFilipczakViolinist"</w:instrText>
      </w:r>
      <w:r>
        <w:rPr>
          <w:rStyle w:val="Hyperlink.2"/>
          <w:rFonts w:ascii="Avenir Heavy" w:cs="Avenir Heavy" w:hAnsi="Avenir Heavy" w:eastAsia="Avenir Heavy"/>
          <w:outline w:val="0"/>
          <w:color w:val="0000ff"/>
          <w:sz w:val="22"/>
          <w:szCs w:val="22"/>
          <w:u w:color="0000ff"/>
          <w:shd w:val="clear" w:color="auto" w:fill="ffffff"/>
          <w:rtl w:val="0"/>
          <w14:textFill>
            <w14:solidFill>
              <w14:srgbClr w14:val="0000FF"/>
            </w14:solidFill>
          </w14:textFill>
        </w:rPr>
        <w:fldChar w:fldCharType="separate" w:fldLock="0"/>
      </w:r>
      <w:r>
        <w:rPr>
          <w:rStyle w:val="Hyperlink.2"/>
          <w:rFonts w:ascii="Avenir Heavy" w:hAnsi="Avenir Heavy"/>
          <w:outline w:val="0"/>
          <w:color w:val="0000ff"/>
          <w:sz w:val="22"/>
          <w:szCs w:val="22"/>
          <w:u w:color="0000ff"/>
          <w:shd w:val="clear" w:color="auto" w:fill="ffffff"/>
          <w:rtl w:val="0"/>
          <w14:textFill>
            <w14:solidFill>
              <w14:srgbClr w14:val="0000FF"/>
            </w14:solidFill>
          </w14:textFill>
        </w:rPr>
        <w:t>https://m.facebook.com/MagdalenaFilipczakViolinist</w:t>
      </w:r>
      <w:r>
        <w:rPr>
          <w:rFonts w:ascii="Helvetica" w:cs="Helvetica" w:hAnsi="Helvetica" w:eastAsia="Helvetica"/>
          <w:outline w:val="0"/>
          <w:color w:val="3a3a3a"/>
          <w:sz w:val="26"/>
          <w:szCs w:val="26"/>
          <w:shd w:val="clear" w:color="auto" w:fill="ffffff"/>
          <w:rtl w:val="0"/>
          <w14:textFill>
            <w14:solidFill>
              <w14:srgbClr w14:val="3A3A3A"/>
            </w14:solidFill>
          </w14:textFill>
        </w:rPr>
        <w:fldChar w:fldCharType="end" w:fldLock="0"/>
      </w:r>
    </w:p>
    <w:p>
      <w:pPr>
        <w:pStyle w:val="Body"/>
        <w:bidi w:val="0"/>
        <w:ind w:left="0" w:right="0" w:firstLine="0"/>
        <w:jc w:val="left"/>
        <w:rPr>
          <w:rFonts w:ascii="Avenir Heavy" w:cs="Avenir Heavy" w:hAnsi="Avenir Heavy" w:eastAsia="Avenir Heavy"/>
          <w:sz w:val="22"/>
          <w:szCs w:val="22"/>
          <w:u w:color="000000"/>
          <w:rtl w:val="0"/>
        </w:rPr>
      </w:pPr>
      <w:r>
        <w:rPr>
          <w:rFonts w:ascii="Avenir Heavy" w:hAnsi="Avenir Heavy"/>
          <w:sz w:val="22"/>
          <w:szCs w:val="22"/>
          <w:u w:color="000000"/>
          <w:rtl w:val="0"/>
          <w:lang w:val="da-DK"/>
        </w:rPr>
        <w:t>Instagram:</w:t>
      </w:r>
      <w:r>
        <w:rPr>
          <w:rFonts w:ascii="Avenir Heavy" w:hAnsi="Avenir Heavy" w:hint="default"/>
          <w:sz w:val="22"/>
          <w:szCs w:val="22"/>
          <w:u w:color="000000"/>
          <w:rtl w:val="0"/>
          <w:lang w:val="en-US"/>
        </w:rPr>
        <w:t> </w:t>
      </w:r>
      <w:r>
        <w:rPr>
          <w:rStyle w:val="Hyperlink.2"/>
          <w:rFonts w:ascii="Avenir Heavy" w:cs="Avenir Heavy" w:hAnsi="Avenir Heavy" w:eastAsia="Avenir Heavy"/>
          <w:outline w:val="0"/>
          <w:color w:val="0000ff"/>
          <w:sz w:val="22"/>
          <w:szCs w:val="22"/>
          <w:u w:color="0000ff"/>
          <w:rtl w:val="0"/>
          <w14:textFill>
            <w14:solidFill>
              <w14:srgbClr w14:val="0000FF"/>
            </w14:solidFill>
          </w14:textFill>
        </w:rPr>
        <w:fldChar w:fldCharType="begin" w:fldLock="0"/>
      </w:r>
      <w:r>
        <w:rPr>
          <w:rStyle w:val="Hyperlink.2"/>
          <w:rFonts w:ascii="Avenir Heavy" w:cs="Avenir Heavy" w:hAnsi="Avenir Heavy" w:eastAsia="Avenir Heavy"/>
          <w:outline w:val="0"/>
          <w:color w:val="0000ff"/>
          <w:sz w:val="22"/>
          <w:szCs w:val="22"/>
          <w:u w:color="0000ff"/>
          <w:rtl w:val="0"/>
          <w14:textFill>
            <w14:solidFill>
              <w14:srgbClr w14:val="0000FF"/>
            </w14:solidFill>
          </w14:textFill>
        </w:rPr>
        <w:instrText xml:space="preserve"> HYPERLINK "https://www.instagram.com/magdalena.filipczak/"</w:instrText>
      </w:r>
      <w:r>
        <w:rPr>
          <w:rStyle w:val="Hyperlink.2"/>
          <w:rFonts w:ascii="Avenir Heavy" w:cs="Avenir Heavy" w:hAnsi="Avenir Heavy" w:eastAsia="Avenir Heavy"/>
          <w:outline w:val="0"/>
          <w:color w:val="0000ff"/>
          <w:sz w:val="22"/>
          <w:szCs w:val="22"/>
          <w:u w:color="0000ff"/>
          <w:rtl w:val="0"/>
          <w14:textFill>
            <w14:solidFill>
              <w14:srgbClr w14:val="0000FF"/>
            </w14:solidFill>
          </w14:textFill>
        </w:rPr>
        <w:fldChar w:fldCharType="separate" w:fldLock="0"/>
      </w:r>
      <w:r>
        <w:rPr>
          <w:rStyle w:val="Hyperlink.2"/>
          <w:rFonts w:ascii="Avenir Heavy" w:hAnsi="Avenir Heavy"/>
          <w:outline w:val="0"/>
          <w:color w:val="0000ff"/>
          <w:sz w:val="22"/>
          <w:szCs w:val="22"/>
          <w:u w:color="0000ff"/>
          <w:rtl w:val="0"/>
          <w14:textFill>
            <w14:solidFill>
              <w14:srgbClr w14:val="0000FF"/>
            </w14:solidFill>
          </w14:textFill>
        </w:rPr>
        <w:t>https://www.instagram.com/magdalena.filipczak/</w:t>
      </w:r>
      <w:r>
        <w:rPr>
          <w:rFonts w:ascii="Times New Roman" w:cs="Times New Roman" w:hAnsi="Times New Roman" w:eastAsia="Times New Roman"/>
          <w:sz w:val="24"/>
          <w:szCs w:val="24"/>
          <w:u w:color="000000"/>
          <w:rtl w:val="0"/>
        </w:rPr>
        <w:fldChar w:fldCharType="end" w:fldLock="0"/>
      </w:r>
    </w:p>
    <w:p>
      <w:pPr>
        <w:pStyle w:val="Body"/>
        <w:bidi w:val="0"/>
        <w:ind w:left="0" w:right="0" w:firstLine="0"/>
        <w:jc w:val="left"/>
        <w:rPr>
          <w:rFonts w:ascii="Avenir Heavy" w:cs="Avenir Heavy" w:hAnsi="Avenir Heavy" w:eastAsia="Avenir Heavy"/>
          <w:i w:val="1"/>
          <w:iCs w:val="1"/>
          <w:sz w:val="22"/>
          <w:szCs w:val="22"/>
          <w:u w:color="000000"/>
          <w:rtl w:val="0"/>
        </w:rPr>
      </w:pPr>
      <w:r>
        <w:rPr>
          <w:rFonts w:ascii="Avenir Heavy" w:cs="Avenir Heavy" w:hAnsi="Avenir Heavy" w:eastAsia="Avenir Heavy"/>
          <w:sz w:val="22"/>
          <w:szCs w:val="22"/>
          <w:u w:color="000000"/>
          <w:rtl w:val="0"/>
        </w:rPr>
        <w:drawing xmlns:a="http://schemas.openxmlformats.org/drawingml/2006/main">
          <wp:anchor distT="152400" distB="152400" distL="152400" distR="152400" simplePos="0" relativeHeight="251662336" behindDoc="0" locked="0" layoutInCell="1" allowOverlap="1">
            <wp:simplePos x="0" y="0"/>
            <wp:positionH relativeFrom="margin">
              <wp:posOffset>-7168</wp:posOffset>
            </wp:positionH>
            <wp:positionV relativeFrom="line">
              <wp:posOffset>56467</wp:posOffset>
            </wp:positionV>
            <wp:extent cx="2311492" cy="3648392"/>
            <wp:effectExtent l="0" t="0" r="0" b="0"/>
            <wp:wrapThrough wrapText="bothSides" distL="152400" distR="152400">
              <wp:wrapPolygon edited="1">
                <wp:start x="0" y="0"/>
                <wp:lineTo x="0" y="21600"/>
                <wp:lineTo x="21599" y="21600"/>
                <wp:lineTo x="21599" y="0"/>
                <wp:lineTo x="0" y="0"/>
              </wp:wrapPolygon>
            </wp:wrapThrough>
            <wp:docPr id="1073741827" name="officeArt object" descr="MagdaFilipczakviolin(CarnegieHall)1267 copy_smaller.jpg"/>
            <wp:cNvGraphicFramePr/>
            <a:graphic xmlns:a="http://schemas.openxmlformats.org/drawingml/2006/main">
              <a:graphicData uri="http://schemas.openxmlformats.org/drawingml/2006/picture">
                <pic:pic xmlns:pic="http://schemas.openxmlformats.org/drawingml/2006/picture">
                  <pic:nvPicPr>
                    <pic:cNvPr id="1073741827" name="MagdaFilipczakviolin(CarnegieHall)1267 copy_smaller.jpg" descr="MagdaFilipczakviolin(CarnegieHall)1267 copy_smaller.jpg"/>
                    <pic:cNvPicPr>
                      <a:picLocks noChangeAspect="1"/>
                    </pic:cNvPicPr>
                  </pic:nvPicPr>
                  <pic:blipFill>
                    <a:blip r:embed="rId6">
                      <a:extLst/>
                    </a:blip>
                    <a:srcRect l="7843" t="9665" r="6308" b="0"/>
                    <a:stretch>
                      <a:fillRect/>
                    </a:stretch>
                  </pic:blipFill>
                  <pic:spPr>
                    <a:xfrm>
                      <a:off x="0" y="0"/>
                      <a:ext cx="2311492" cy="3648392"/>
                    </a:xfrm>
                    <a:prstGeom prst="rect">
                      <a:avLst/>
                    </a:prstGeom>
                    <a:ln w="12700" cap="flat">
                      <a:noFill/>
                      <a:miter lim="400000"/>
                    </a:ln>
                    <a:effectLst/>
                  </pic:spPr>
                </pic:pic>
              </a:graphicData>
            </a:graphic>
          </wp:anchor>
        </w:drawing>
      </w:r>
    </w:p>
    <w:p>
      <w:pPr>
        <w:pStyle w:val="Body"/>
        <w:bidi w:val="0"/>
        <w:ind w:left="0" w:right="0" w:firstLine="0"/>
        <w:jc w:val="both"/>
        <w:rPr>
          <w:rFonts w:ascii="Avenir Light" w:cs="Avenir Light" w:hAnsi="Avenir Light" w:eastAsia="Avenir Light"/>
          <w:sz w:val="24"/>
          <w:szCs w:val="24"/>
          <w:u w:color="000000"/>
          <w:rtl w:val="0"/>
        </w:rPr>
      </w:pPr>
      <w:r>
        <w:rPr>
          <w:rFonts w:ascii="Avenir Book Oblique" w:hAnsi="Avenir Book Oblique" w:hint="default"/>
          <w:sz w:val="24"/>
          <w:szCs w:val="24"/>
          <w:u w:color="000000"/>
          <w:rtl w:val="1"/>
          <w:lang w:val="ar-SA" w:bidi="ar-SA"/>
        </w:rPr>
        <w:t>“</w:t>
      </w:r>
      <w:r>
        <w:rPr>
          <w:rFonts w:ascii="Avenir Book Oblique" w:hAnsi="Avenir Book Oblique"/>
          <w:sz w:val="24"/>
          <w:szCs w:val="24"/>
          <w:u w:color="000000"/>
          <w:rtl w:val="0"/>
          <w:lang w:val="en-US"/>
        </w:rPr>
        <w:t>It was a concert not to be forgotten</w:t>
      </w:r>
      <w:r>
        <w:rPr>
          <w:rFonts w:ascii="Avenir Book Oblique" w:hAnsi="Avenir Book Oblique" w:hint="default"/>
          <w:sz w:val="24"/>
          <w:szCs w:val="24"/>
          <w:u w:color="000000"/>
          <w:rtl w:val="0"/>
        </w:rPr>
        <w:t>…</w:t>
      </w:r>
      <w:r>
        <w:rPr>
          <w:rFonts w:ascii="Avenir Book Oblique" w:hAnsi="Avenir Book Oblique"/>
          <w:sz w:val="24"/>
          <w:szCs w:val="24"/>
          <w:u w:color="000000"/>
          <w:rtl w:val="0"/>
          <w:lang w:val="en-US"/>
        </w:rPr>
        <w:t>Ms. Filipczak exploited it as the vehicle of violin wizardry it was meant to be</w:t>
      </w:r>
      <w:r>
        <w:rPr>
          <w:rFonts w:ascii="Avenir Book Oblique" w:hAnsi="Avenir Book Oblique" w:hint="default"/>
          <w:sz w:val="24"/>
          <w:szCs w:val="24"/>
          <w:u w:color="000000"/>
          <w:rtl w:val="0"/>
        </w:rPr>
        <w:t>…</w:t>
      </w:r>
      <w:r>
        <w:rPr>
          <w:rFonts w:ascii="Avenir Book Oblique" w:hAnsi="Avenir Book Oblique"/>
          <w:sz w:val="24"/>
          <w:szCs w:val="24"/>
          <w:u w:color="000000"/>
          <w:rtl w:val="0"/>
          <w:lang w:val="en-US"/>
        </w:rPr>
        <w:t>surpassed expectations</w:t>
      </w:r>
      <w:r>
        <w:rPr>
          <w:rFonts w:ascii="Avenir Book Oblique" w:hAnsi="Avenir Book Oblique" w:hint="default"/>
          <w:sz w:val="24"/>
          <w:szCs w:val="24"/>
          <w:u w:color="000000"/>
          <w:rtl w:val="0"/>
        </w:rPr>
        <w:t>”</w:t>
      </w:r>
      <w:r>
        <w:rPr>
          <w:rFonts w:ascii="Avenir Light" w:hAnsi="Avenir Light"/>
          <w:sz w:val="24"/>
          <w:szCs w:val="24"/>
          <w:u w:color="000000"/>
          <w:rtl w:val="0"/>
          <w:lang w:val="en-US"/>
        </w:rPr>
        <w:t xml:space="preserve"> wrote the</w:t>
      </w:r>
      <w:r>
        <w:rPr>
          <w:rFonts w:ascii="Avenir Light" w:hAnsi="Avenir Light" w:hint="default"/>
          <w:sz w:val="24"/>
          <w:szCs w:val="24"/>
          <w:u w:color="000000"/>
          <w:rtl w:val="0"/>
        </w:rPr>
        <w:t> </w:t>
      </w:r>
      <w:r>
        <w:rPr>
          <w:rFonts w:ascii="Avenir Light" w:hAnsi="Avenir Light"/>
          <w:sz w:val="24"/>
          <w:szCs w:val="24"/>
          <w:u w:color="000000"/>
          <w:rtl w:val="0"/>
          <w:lang w:val="en-US"/>
        </w:rPr>
        <w:t>New York Concert Review about the recent Carnegie Hall recital debut of award-winning violinist Magdalena Filipczak.</w:t>
      </w:r>
    </w:p>
    <w:p>
      <w:pPr>
        <w:pStyle w:val="Body"/>
        <w:bidi w:val="0"/>
        <w:ind w:left="0" w:right="0" w:firstLine="0"/>
        <w:jc w:val="both"/>
        <w:rPr>
          <w:rFonts w:ascii="Avenir Light" w:cs="Avenir Light" w:hAnsi="Avenir Light" w:eastAsia="Avenir Light"/>
          <w:sz w:val="24"/>
          <w:szCs w:val="24"/>
          <w:u w:color="000000"/>
          <w:rtl w:val="0"/>
        </w:rPr>
      </w:pPr>
    </w:p>
    <w:p>
      <w:pPr>
        <w:pStyle w:val="Body"/>
        <w:bidi w:val="0"/>
        <w:ind w:left="0" w:right="0" w:firstLine="0"/>
        <w:jc w:val="both"/>
        <w:rPr>
          <w:rFonts w:ascii="Avenir Book Oblique" w:cs="Avenir Book Oblique" w:hAnsi="Avenir Book Oblique" w:eastAsia="Avenir Book Oblique"/>
          <w:sz w:val="29"/>
          <w:szCs w:val="29"/>
          <w:u w:color="000000"/>
          <w:rtl w:val="0"/>
        </w:rPr>
      </w:pPr>
      <w:r>
        <w:rPr>
          <w:rFonts w:ascii="Avenir Light" w:hAnsi="Avenir Light"/>
          <w:sz w:val="24"/>
          <w:szCs w:val="24"/>
          <w:u w:color="000000"/>
          <w:rtl w:val="0"/>
          <w:lang w:val="en-US"/>
        </w:rPr>
        <w:t xml:space="preserve">The ARTS DESK described her as </w:t>
      </w:r>
      <w:r>
        <w:rPr>
          <w:rFonts w:ascii="Avenir Book Oblique" w:hAnsi="Avenir Book Oblique" w:hint="default"/>
          <w:sz w:val="24"/>
          <w:szCs w:val="24"/>
          <w:u w:color="000000"/>
          <w:rtl w:val="1"/>
          <w:lang w:val="ar-SA" w:bidi="ar-SA"/>
        </w:rPr>
        <w:t>“</w:t>
      </w:r>
      <w:r>
        <w:rPr>
          <w:rFonts w:ascii="Avenir Book Oblique" w:hAnsi="Avenir Book Oblique"/>
          <w:sz w:val="24"/>
          <w:szCs w:val="24"/>
          <w:u w:color="000000"/>
          <w:rtl w:val="0"/>
          <w:lang w:val="en-US"/>
        </w:rPr>
        <w:t>a musical chameleon, quickly getting under the skin of whatever she</w:t>
      </w:r>
      <w:r>
        <w:rPr>
          <w:rFonts w:ascii="Avenir Book Oblique" w:hAnsi="Avenir Book Oblique" w:hint="default"/>
          <w:sz w:val="24"/>
          <w:szCs w:val="24"/>
          <w:u w:color="000000"/>
          <w:rtl w:val="1"/>
        </w:rPr>
        <w:t>’</w:t>
      </w:r>
      <w:r>
        <w:rPr>
          <w:rFonts w:ascii="Avenir Book Oblique" w:hAnsi="Avenir Book Oblique"/>
          <w:sz w:val="24"/>
          <w:szCs w:val="24"/>
          <w:u w:color="000000"/>
          <w:rtl w:val="0"/>
          <w:lang w:val="en-US"/>
        </w:rPr>
        <w:t>s playing</w:t>
      </w:r>
      <w:r>
        <w:rPr>
          <w:rFonts w:ascii="Avenir Book Oblique" w:hAnsi="Avenir Book Oblique" w:hint="default"/>
          <w:sz w:val="24"/>
          <w:szCs w:val="24"/>
          <w:u w:color="000000"/>
          <w:rtl w:val="0"/>
        </w:rPr>
        <w:t>”</w:t>
      </w:r>
      <w:r>
        <w:rPr>
          <w:rFonts w:ascii="Avenir Book Oblique" w:hAnsi="Avenir Book Oblique"/>
          <w:sz w:val="24"/>
          <w:szCs w:val="24"/>
          <w:u w:color="000000"/>
          <w:rtl w:val="0"/>
        </w:rPr>
        <w:t>.</w:t>
      </w:r>
    </w:p>
    <w:p>
      <w:pPr>
        <w:pStyle w:val="Body"/>
        <w:bidi w:val="0"/>
        <w:ind w:left="0" w:right="0" w:firstLine="0"/>
        <w:jc w:val="both"/>
        <w:rPr>
          <w:rFonts w:ascii="Times New Roman" w:cs="Times New Roman" w:hAnsi="Times New Roman" w:eastAsia="Times New Roman"/>
          <w:b w:val="1"/>
          <w:bCs w:val="1"/>
          <w:sz w:val="24"/>
          <w:szCs w:val="24"/>
          <w:u w:color="000000"/>
          <w:rtl w:val="0"/>
        </w:rPr>
      </w:pP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With her eclectic and extensive repertoire she has appeared as a soloist and chamber musician in the UK (including Wigmore Hall, Barbican Hall, St John</w:t>
      </w:r>
      <w:r>
        <w:rPr>
          <w:rFonts w:ascii="Avenir Light" w:hAnsi="Avenir Light" w:hint="default"/>
          <w:shd w:val="clear" w:color="auto" w:fill="ffffff"/>
          <w:rtl w:val="0"/>
        </w:rPr>
        <w:t>’</w:t>
      </w:r>
      <w:r>
        <w:rPr>
          <w:rFonts w:ascii="Avenir Light" w:hAnsi="Avenir Light"/>
          <w:shd w:val="clear" w:color="auto" w:fill="ffffff"/>
          <w:rtl w:val="0"/>
          <w:lang w:val="en-US"/>
        </w:rPr>
        <w:t>s Smith Square), in Europe (among others in Het Concertgebouw, Tallinn Philharmonic, Cracow Philharmonic, Baltic Philharmonic) as well as in the USA</w:t>
      </w:r>
      <w:r>
        <w:rPr>
          <w:rFonts w:ascii="Avenir Light" w:hAnsi="Avenir Light"/>
          <w:shd w:val="clear" w:color="auto" w:fill="ffffff"/>
          <w:rtl w:val="0"/>
        </w:rPr>
        <w:t xml:space="preserve"> (Carnegie Hall)</w:t>
      </w:r>
      <w:r>
        <w:rPr>
          <w:rFonts w:ascii="Avenir Light" w:hAnsi="Avenir Light"/>
          <w:shd w:val="clear" w:color="auto" w:fill="ffffff"/>
          <w:rtl w:val="0"/>
          <w:lang w:val="en-US"/>
        </w:rPr>
        <w:t>, Canada and South America.</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Among her many international competition successes, she is the winner of the IV Heino Eller International Violin Competition in Estonia and recipient of special prizes for the best interpretation of Bach (Ba</w:t>
      </w:r>
      <w:r>
        <w:rPr>
          <w:rFonts w:ascii="Arial Unicode MS" w:cs="Arial Unicode MS" w:hAnsi="Arial Unicode MS" w:eastAsia="Arial Unicode MS" w:hint="default"/>
          <w:b w:val="0"/>
          <w:bCs w:val="0"/>
          <w:i w:val="0"/>
          <w:iCs w:val="0"/>
          <w:shd w:val="clear" w:color="auto" w:fill="ffffff"/>
          <w:rtl w:val="0"/>
        </w:rPr>
        <w:t>̈</w:t>
      </w:r>
      <w:r>
        <w:rPr>
          <w:rFonts w:ascii="Avenir Light" w:hAnsi="Avenir Light"/>
          <w:shd w:val="clear" w:color="auto" w:fill="ffffff"/>
          <w:rtl w:val="0"/>
          <w:lang w:val="en-US"/>
        </w:rPr>
        <w:t xml:space="preserve">renreiter Edition Prize) and the best concerto performance (Music Academy in Tallinn Prize). Most </w:t>
      </w:r>
      <w:r>
        <w:rPr>
          <w:rFonts w:ascii="Avenir Light" w:hAnsi="Avenir Light"/>
          <w:shd w:val="clear" w:color="auto" w:fill="ffffff"/>
          <w:rtl w:val="0"/>
        </w:rPr>
        <w:t>recently</w:t>
      </w:r>
      <w:r>
        <w:rPr>
          <w:rFonts w:ascii="Avenir Light" w:hAnsi="Avenir Light"/>
          <w:shd w:val="clear" w:color="auto" w:fill="ffffff"/>
          <w:rtl w:val="0"/>
          <w:lang w:val="en-US"/>
        </w:rPr>
        <w:t xml:space="preserve"> Magdalena has received Gold Prize of 2018 Manhattan International Music Competition, Silver Prize at 2018 Berliner International Music Competition, and First Prize at 2017 United States International Concerto Competition. For her achievement she was awarded M</w:t>
      </w:r>
      <w:r>
        <w:rPr>
          <w:rFonts w:ascii="Avenir Light" w:hAnsi="Avenir Light" w:hint="default"/>
          <w:shd w:val="clear" w:color="auto" w:fill="ffffff"/>
          <w:rtl w:val="0"/>
        </w:rPr>
        <w:t>ł</w:t>
      </w:r>
      <w:r>
        <w:rPr>
          <w:rFonts w:ascii="Avenir Light" w:hAnsi="Avenir Light"/>
          <w:shd w:val="clear" w:color="auto" w:fill="ffffff"/>
          <w:rtl w:val="0"/>
          <w:lang w:val="en-US"/>
        </w:rPr>
        <w:t>oda Polska Scholarship (Young Poland) by the Polish Ministry of Culture and Nationa</w:t>
      </w:r>
      <w:r>
        <w:rPr>
          <w:rFonts w:ascii="Avenir Light" w:hAnsi="Avenir Light"/>
          <w:shd w:val="clear" w:color="auto" w:fill="ffffff"/>
          <w:rtl w:val="0"/>
        </w:rPr>
        <w:t>l</w:t>
      </w:r>
      <w:r>
        <w:rPr>
          <w:rFonts w:ascii="Avenir Light" w:hAnsi="Avenir Light"/>
          <w:shd w:val="clear" w:color="auto" w:fill="ffffff"/>
          <w:rtl w:val="0"/>
          <w:lang w:val="it-IT"/>
        </w:rPr>
        <w:t xml:space="preserve"> Heritage.</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nl-NL"/>
        </w:rPr>
        <w:t>Magdalena</w:t>
      </w:r>
      <w:r>
        <w:rPr>
          <w:rFonts w:ascii="Avenir Light" w:hAnsi="Avenir Light" w:hint="default"/>
          <w:shd w:val="clear" w:color="auto" w:fill="ffffff"/>
          <w:rtl w:val="1"/>
        </w:rPr>
        <w:t>’</w:t>
      </w:r>
      <w:r>
        <w:rPr>
          <w:rFonts w:ascii="Avenir Light" w:hAnsi="Avenir Light"/>
          <w:shd w:val="clear" w:color="auto" w:fill="ffffff"/>
          <w:rtl w:val="0"/>
          <w:lang w:val="en-US"/>
        </w:rPr>
        <w:t>s new CD with a renowned Hungarian pianist Peter Frankl is in the final stage of postproduction. Her solo debut CD</w:t>
      </w:r>
      <w:r>
        <w:rPr>
          <w:rFonts w:ascii="Avenir Light" w:hAnsi="Avenir Light" w:hint="default"/>
          <w:shd w:val="clear" w:color="auto" w:fill="ffffff"/>
          <w:rtl w:val="0"/>
        </w:rPr>
        <w:t> </w:t>
      </w:r>
      <w:r>
        <w:rPr>
          <w:rFonts w:ascii="Avenir Light" w:hAnsi="Avenir Light"/>
          <w:shd w:val="clear" w:color="auto" w:fill="ffffff"/>
          <w:rtl w:val="0"/>
          <w:lang w:val="en-US"/>
        </w:rPr>
        <w:t>Essence of Violin</w:t>
      </w:r>
      <w:r>
        <w:rPr>
          <w:rFonts w:ascii="Avenir Light" w:hAnsi="Avenir Light" w:hint="default"/>
          <w:shd w:val="clear" w:color="auto" w:fill="ffffff"/>
          <w:rtl w:val="0"/>
        </w:rPr>
        <w:t> </w:t>
      </w:r>
      <w:r>
        <w:rPr>
          <w:rFonts w:ascii="Avenir Light" w:hAnsi="Avenir Light"/>
          <w:shd w:val="clear" w:color="auto" w:fill="ffffff"/>
          <w:rtl w:val="0"/>
          <w:lang w:val="en-US"/>
        </w:rPr>
        <w:t>has been praised by critics, including THE STRAD Magazine as</w:t>
      </w:r>
      <w:r>
        <w:rPr>
          <w:rFonts w:ascii="Avenir Light" w:hAnsi="Avenir Light"/>
          <w:shd w:val="clear" w:color="auto" w:fill="ffffff"/>
          <w:rtl w:val="0"/>
        </w:rPr>
        <w:t xml:space="preserve"> </w:t>
      </w:r>
      <w:r>
        <w:rPr>
          <w:rFonts w:ascii="Avenir Book Oblique" w:hAnsi="Avenir Book Oblique" w:hint="default"/>
          <w:shd w:val="clear" w:color="auto" w:fill="ffffff"/>
          <w:rtl w:val="1"/>
          <w:lang w:val="ar-SA" w:bidi="ar-SA"/>
        </w:rPr>
        <w:t>“</w:t>
      </w:r>
      <w:r>
        <w:rPr>
          <w:rFonts w:ascii="Avenir Book Oblique" w:hAnsi="Avenir Book Oblique"/>
          <w:shd w:val="clear" w:color="auto" w:fill="ffffff"/>
          <w:rtl w:val="0"/>
        </w:rPr>
        <w:t>glittering</w:t>
      </w:r>
      <w:r>
        <w:rPr>
          <w:rFonts w:ascii="Avenir Book Oblique" w:hAnsi="Avenir Book Oblique" w:hint="default"/>
          <w:shd w:val="clear" w:color="auto" w:fill="ffffff"/>
          <w:rtl w:val="0"/>
        </w:rPr>
        <w:t>…</w:t>
      </w:r>
      <w:r>
        <w:rPr>
          <w:rFonts w:ascii="Avenir Book Oblique" w:hAnsi="Avenir Book Oblique"/>
          <w:shd w:val="clear" w:color="auto" w:fill="ffffff"/>
          <w:rtl w:val="0"/>
          <w:lang w:val="en-US"/>
        </w:rPr>
        <w:t>beguiling</w:t>
      </w:r>
      <w:r>
        <w:rPr>
          <w:rFonts w:ascii="Avenir Book Oblique" w:hAnsi="Avenir Book Oblique" w:hint="default"/>
          <w:shd w:val="clear" w:color="auto" w:fill="ffffff"/>
          <w:rtl w:val="0"/>
        </w:rPr>
        <w:t>…</w:t>
      </w:r>
      <w:r>
        <w:rPr>
          <w:rFonts w:ascii="Avenir Book Oblique" w:hAnsi="Avenir Book Oblique"/>
          <w:shd w:val="clear" w:color="auto" w:fill="ffffff"/>
          <w:rtl w:val="0"/>
          <w:lang w:val="en-US"/>
        </w:rPr>
        <w:t>captivating</w:t>
      </w:r>
      <w:r>
        <w:rPr>
          <w:rFonts w:ascii="Avenir Book Oblique" w:hAnsi="Avenir Book Oblique" w:hint="default"/>
          <w:shd w:val="clear" w:color="auto" w:fill="ffffff"/>
          <w:rtl w:val="0"/>
        </w:rPr>
        <w:t>…</w:t>
      </w:r>
      <w:r>
        <w:rPr>
          <w:rFonts w:ascii="Avenir Book Oblique" w:hAnsi="Avenir Book Oblique"/>
          <w:shd w:val="clear" w:color="auto" w:fill="ffffff"/>
          <w:rtl w:val="0"/>
          <w:lang w:val="en-US"/>
        </w:rPr>
        <w:t>hauntingly atmospheric</w:t>
      </w:r>
      <w:r>
        <w:rPr>
          <w:rFonts w:ascii="Avenir Book Oblique" w:hAnsi="Avenir Book Oblique" w:hint="default"/>
          <w:shd w:val="clear" w:color="auto" w:fill="ffffff"/>
          <w:rtl w:val="0"/>
        </w:rPr>
        <w:t>…”</w:t>
      </w:r>
      <w:r>
        <w:rPr>
          <w:rFonts w:ascii="Avenir Light" w:hAnsi="Avenir Light"/>
          <w:shd w:val="clear" w:color="auto" w:fill="ffffff"/>
          <w:rtl w:val="0"/>
        </w:rPr>
        <w:t>.</w:t>
      </w:r>
      <w:r>
        <w:rPr>
          <w:rFonts w:ascii="Avenir Light" w:hAnsi="Avenir Light" w:hint="default"/>
          <w:shd w:val="clear" w:color="auto" w:fill="ffffff"/>
          <w:rtl w:val="0"/>
        </w:rPr>
        <w:t> </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 xml:space="preserve">Recently she has been </w:t>
      </w:r>
      <w:r>
        <w:rPr>
          <w:rFonts w:ascii="Avenir Light" w:hAnsi="Avenir Light"/>
          <w:shd w:val="clear" w:color="auto" w:fill="ffffff"/>
          <w:rtl w:val="0"/>
        </w:rPr>
        <w:t xml:space="preserve">producing and </w:t>
      </w:r>
      <w:r>
        <w:rPr>
          <w:rFonts w:ascii="Avenir Light" w:hAnsi="Avenir Light"/>
          <w:shd w:val="clear" w:color="auto" w:fill="ffffff"/>
          <w:rtl w:val="0"/>
          <w:lang w:val="en-US"/>
        </w:rPr>
        <w:t xml:space="preserve">publishing on YouTube her new recordings </w:t>
      </w:r>
      <w:r>
        <w:rPr>
          <w:rFonts w:ascii="Avenir Light" w:hAnsi="Avenir Light"/>
          <w:shd w:val="clear" w:color="auto" w:fill="ffffff"/>
          <w:rtl w:val="0"/>
        </w:rPr>
        <w:t xml:space="preserve">recoded on ex-Ida Haendel Stradivari </w:t>
      </w:r>
      <w:r>
        <w:rPr>
          <w:rFonts w:ascii="Avenir Light" w:hAnsi="Avenir Light"/>
          <w:shd w:val="clear" w:color="auto" w:fill="ffffff"/>
          <w:rtl w:val="0"/>
          <w:lang w:val="en-US"/>
        </w:rPr>
        <w:t xml:space="preserve">with her brother, pianist Lukasz Filipczak, which will be later released as </w:t>
      </w:r>
      <w:r>
        <w:rPr>
          <w:rFonts w:ascii="Avenir Light" w:hAnsi="Avenir Light"/>
          <w:shd w:val="clear" w:color="auto" w:fill="ffffff"/>
          <w:rtl w:val="0"/>
        </w:rPr>
        <w:t>EP</w:t>
      </w:r>
      <w:r>
        <w:rPr>
          <w:rFonts w:ascii="Avenir Light" w:hAnsi="Avenir Light"/>
          <w:shd w:val="clear" w:color="auto" w:fill="ffffff"/>
          <w:rtl w:val="0"/>
        </w:rPr>
        <w:t>.</w:t>
      </w:r>
      <w:r>
        <w:rPr>
          <w:rFonts w:ascii="Avenir Light" w:hAnsi="Avenir Light" w:hint="default"/>
          <w:shd w:val="clear" w:color="auto" w:fill="ffffff"/>
          <w:rtl w:val="0"/>
        </w:rPr>
        <w:t> </w:t>
      </w:r>
      <w:r>
        <w:rPr>
          <w:rFonts w:ascii="Avenir Light" w:hAnsi="Avenir Light"/>
          <w:shd w:val="clear" w:color="auto" w:fill="ffffff"/>
          <w:rtl w:val="0"/>
          <w:lang w:val="en-US"/>
        </w:rPr>
        <w:t xml:space="preserve">Magdalena has also featured in two </w:t>
      </w:r>
      <w:r>
        <w:rPr>
          <w:rFonts w:ascii="Avenir Light" w:hAnsi="Avenir Light"/>
          <w:shd w:val="clear" w:color="auto" w:fill="ffffff"/>
          <w:rtl w:val="0"/>
        </w:rPr>
        <w:t>albums</w:t>
      </w:r>
      <w:r>
        <w:rPr>
          <w:rFonts w:ascii="Avenir Light" w:hAnsi="Avenir Light"/>
          <w:shd w:val="clear" w:color="auto" w:fill="ffffff"/>
          <w:rtl w:val="0"/>
          <w:lang w:val="en-US"/>
        </w:rPr>
        <w:t xml:space="preserve"> with music by Grammy Award composer Tim Garland</w:t>
      </w:r>
      <w:r>
        <w:rPr>
          <w:rFonts w:ascii="Avenir Light" w:hAnsi="Avenir Light"/>
          <w:shd w:val="clear" w:color="auto" w:fill="ffffff"/>
          <w:rtl w:val="0"/>
        </w:rPr>
        <w:t>,</w:t>
      </w:r>
      <w:r>
        <w:rPr>
          <w:rFonts w:ascii="Avenir Light" w:hAnsi="Avenir Light" w:hint="default"/>
          <w:shd w:val="clear" w:color="auto" w:fill="ffffff"/>
          <w:rtl w:val="0"/>
        </w:rPr>
        <w:t> </w:t>
      </w:r>
      <w:r>
        <w:rPr>
          <w:rFonts w:ascii="Avenir Light" w:hAnsi="Avenir Light"/>
          <w:i w:val="1"/>
          <w:iCs w:val="1"/>
          <w:shd w:val="clear" w:color="auto" w:fill="ffffff"/>
          <w:rtl w:val="0"/>
          <w:lang w:val="en-US"/>
        </w:rPr>
        <w:t>Songs to the North Sky</w:t>
      </w:r>
      <w:r>
        <w:rPr>
          <w:rFonts w:ascii="Avenir Light" w:hAnsi="Avenir Light" w:hint="default"/>
          <w:shd w:val="clear" w:color="auto" w:fill="ffffff"/>
          <w:rtl w:val="0"/>
        </w:rPr>
        <w:t> </w:t>
      </w:r>
      <w:r>
        <w:rPr>
          <w:rFonts w:ascii="Avenir Light" w:hAnsi="Avenir Light"/>
          <w:shd w:val="clear" w:color="auto" w:fill="ffffff"/>
          <w:rtl w:val="0"/>
        </w:rPr>
        <w:t>and</w:t>
      </w:r>
      <w:r>
        <w:rPr>
          <w:rFonts w:ascii="Avenir Light" w:hAnsi="Avenir Light" w:hint="default"/>
          <w:shd w:val="clear" w:color="auto" w:fill="ffffff"/>
          <w:rtl w:val="0"/>
        </w:rPr>
        <w:t> </w:t>
      </w:r>
      <w:r>
        <w:rPr>
          <w:rFonts w:ascii="Avenir Light" w:hAnsi="Avenir Light"/>
          <w:i w:val="1"/>
          <w:iCs w:val="1"/>
          <w:shd w:val="clear" w:color="auto" w:fill="ffffff"/>
          <w:rtl w:val="0"/>
          <w:lang w:val="en-US"/>
        </w:rPr>
        <w:t>Weather Walker</w:t>
      </w:r>
      <w:r>
        <w:rPr>
          <w:rFonts w:ascii="Avenir Light" w:hAnsi="Avenir Light"/>
          <w:i w:val="1"/>
          <w:iCs w:val="1"/>
          <w:shd w:val="clear" w:color="auto" w:fill="ffffff"/>
          <w:rtl w:val="0"/>
        </w:rPr>
        <w:t xml:space="preserve">, </w:t>
      </w:r>
      <w:r>
        <w:rPr>
          <w:rFonts w:ascii="Avenir Light" w:hAnsi="Avenir Light"/>
          <w:shd w:val="clear" w:color="auto" w:fill="ffffff"/>
          <w:rtl w:val="0"/>
          <w:lang w:val="en-US"/>
        </w:rPr>
        <w:t>two CDs with music by Peter Gregson</w:t>
      </w:r>
      <w:r>
        <w:rPr>
          <w:rFonts w:ascii="Avenir Light" w:hAnsi="Avenir Light"/>
          <w:shd w:val="clear" w:color="auto" w:fill="ffffff"/>
          <w:rtl w:val="0"/>
        </w:rPr>
        <w:t>,</w:t>
      </w:r>
      <w:r>
        <w:rPr>
          <w:rFonts w:ascii="Avenir Light" w:hAnsi="Avenir Light" w:hint="default"/>
          <w:shd w:val="clear" w:color="auto" w:fill="ffffff"/>
          <w:rtl w:val="0"/>
        </w:rPr>
        <w:t> </w:t>
      </w:r>
      <w:r>
        <w:rPr>
          <w:rFonts w:ascii="Avenir Book Oblique" w:hAnsi="Avenir Book Oblique"/>
          <w:shd w:val="clear" w:color="auto" w:fill="ffffff"/>
          <w:rtl w:val="0"/>
          <w:lang w:val="de-DE"/>
        </w:rPr>
        <w:t>Quartets: One</w:t>
      </w:r>
      <w:r>
        <w:rPr>
          <w:rFonts w:ascii="Avenir Light" w:hAnsi="Avenir Light" w:hint="default"/>
          <w:shd w:val="clear" w:color="auto" w:fill="ffffff"/>
          <w:rtl w:val="0"/>
        </w:rPr>
        <w:t> </w:t>
      </w:r>
      <w:r>
        <w:rPr>
          <w:rFonts w:ascii="Avenir Light" w:hAnsi="Avenir Light"/>
          <w:shd w:val="clear" w:color="auto" w:fill="ffffff"/>
          <w:rtl w:val="0"/>
        </w:rPr>
        <w:t>and</w:t>
      </w:r>
      <w:r>
        <w:rPr>
          <w:rFonts w:ascii="Avenir Light" w:hAnsi="Avenir Light" w:hint="default"/>
          <w:shd w:val="clear" w:color="auto" w:fill="ffffff"/>
          <w:rtl w:val="0"/>
        </w:rPr>
        <w:t> </w:t>
      </w:r>
      <w:r>
        <w:rPr>
          <w:rFonts w:ascii="Avenir Book Oblique" w:hAnsi="Avenir Book Oblique"/>
          <w:shd w:val="clear" w:color="auto" w:fill="ffffff"/>
          <w:rtl w:val="0"/>
          <w:lang w:val="en-US"/>
        </w:rPr>
        <w:t>Quartets: Two</w:t>
      </w:r>
      <w:r>
        <w:rPr>
          <w:rFonts w:ascii="Avenir Book Oblique" w:hAnsi="Avenir Book Oblique"/>
          <w:shd w:val="clear" w:color="auto" w:fill="ffffff"/>
          <w:rtl w:val="0"/>
        </w:rPr>
        <w:t>,</w:t>
      </w:r>
      <w:r>
        <w:rPr>
          <w:rFonts w:ascii="Avenir Light" w:hAnsi="Avenir Light"/>
          <w:shd w:val="clear" w:color="auto" w:fill="ffffff"/>
          <w:rtl w:val="0"/>
        </w:rPr>
        <w:t xml:space="preserve"> recently released on Deutsche Grammophon, and </w:t>
      </w:r>
      <w:r>
        <w:rPr>
          <w:rFonts w:ascii="Avenir Book" w:hAnsi="Avenir Book"/>
          <w:shd w:val="clear" w:color="auto" w:fill="ffffff"/>
          <w:rtl w:val="0"/>
          <w:lang w:val="en-US"/>
        </w:rPr>
        <w:t xml:space="preserve">two </w:t>
      </w:r>
      <w:r>
        <w:rPr>
          <w:rFonts w:ascii="Avenir Book" w:hAnsi="Avenir Book"/>
          <w:shd w:val="clear" w:color="auto" w:fill="ffffff"/>
          <w:rtl w:val="0"/>
        </w:rPr>
        <w:t>disks</w:t>
      </w:r>
      <w:r>
        <w:rPr>
          <w:rFonts w:ascii="Avenir Book" w:hAnsi="Avenir Book"/>
          <w:shd w:val="clear" w:color="auto" w:fill="ffffff"/>
          <w:rtl w:val="0"/>
        </w:rPr>
        <w:t xml:space="preserve"> </w:t>
      </w:r>
      <w:r>
        <w:rPr>
          <w:rFonts w:ascii="Avenir Light" w:hAnsi="Avenir Light"/>
          <w:shd w:val="clear" w:color="auto" w:fill="ffffff"/>
          <w:rtl w:val="0"/>
          <w:lang w:val="en-US"/>
        </w:rPr>
        <w:t>recorded with Gruppo Montebello at the Banff Arts Centre in Canada</w:t>
      </w:r>
      <w:r>
        <w:rPr>
          <w:rFonts w:ascii="Avenir Light" w:hAnsi="Avenir Light"/>
          <w:shd w:val="clear" w:color="auto" w:fill="ffffff"/>
          <w:rtl w:val="0"/>
        </w:rPr>
        <w:t xml:space="preserve"> featuring the Second Viennese School composers. </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Media appearances include BBC Radio 3,</w:t>
      </w:r>
      <w:r>
        <w:rPr>
          <w:rFonts w:ascii="Avenir Light" w:cs="Avenir Light" w:hAnsi="Avenir Light" w:eastAsia="Avenir Light"/>
          <w:shd w:val="clear" w:color="auto" w:fill="ffffff"/>
          <w:rtl w:val="0"/>
        </w:rPr>
        <w:drawing xmlns:a="http://schemas.openxmlformats.org/drawingml/2006/main">
          <wp:anchor distT="152400" distB="152400" distL="152400" distR="152400" simplePos="0" relativeHeight="251660288" behindDoc="0" locked="0" layoutInCell="1" allowOverlap="1">
            <wp:simplePos x="0" y="0"/>
            <wp:positionH relativeFrom="margin">
              <wp:posOffset>3254957</wp:posOffset>
            </wp:positionH>
            <wp:positionV relativeFrom="line">
              <wp:posOffset>-120559</wp:posOffset>
            </wp:positionV>
            <wp:extent cx="2849024" cy="2803426"/>
            <wp:effectExtent l="0" t="0" r="0" b="0"/>
            <wp:wrapThrough wrapText="bothSides" distL="152400" distR="152400">
              <wp:wrapPolygon edited="1">
                <wp:start x="0" y="0"/>
                <wp:lineTo x="0" y="21601"/>
                <wp:lineTo x="21601" y="21601"/>
                <wp:lineTo x="21601" y="0"/>
                <wp:lineTo x="0" y="0"/>
              </wp:wrapPolygon>
            </wp:wrapThrough>
            <wp:docPr id="1073741828" name="officeArt object" descr="MagdaFilipczakviolin1557_Magda corrected_website.jpg"/>
            <wp:cNvGraphicFramePr/>
            <a:graphic xmlns:a="http://schemas.openxmlformats.org/drawingml/2006/main">
              <a:graphicData uri="http://schemas.openxmlformats.org/drawingml/2006/picture">
                <pic:pic xmlns:pic="http://schemas.openxmlformats.org/drawingml/2006/picture">
                  <pic:nvPicPr>
                    <pic:cNvPr id="1073741828" name="MagdaFilipczakviolin1557_Magda corrected_website.jpg" descr="MagdaFilipczakviolin1557_Magda corrected_website.jpg"/>
                    <pic:cNvPicPr>
                      <a:picLocks noChangeAspect="1"/>
                    </pic:cNvPicPr>
                  </pic:nvPicPr>
                  <pic:blipFill>
                    <a:blip r:embed="rId7">
                      <a:extLst/>
                    </a:blip>
                    <a:srcRect l="18724" t="0" r="0" b="983"/>
                    <a:stretch>
                      <a:fillRect/>
                    </a:stretch>
                  </pic:blipFill>
                  <pic:spPr>
                    <a:xfrm>
                      <a:off x="0" y="0"/>
                      <a:ext cx="2849024" cy="2803426"/>
                    </a:xfrm>
                    <a:prstGeom prst="rect">
                      <a:avLst/>
                    </a:prstGeom>
                    <a:ln w="12700" cap="flat">
                      <a:noFill/>
                      <a:miter lim="400000"/>
                    </a:ln>
                    <a:effectLst/>
                  </pic:spPr>
                </pic:pic>
              </a:graphicData>
            </a:graphic>
          </wp:anchor>
        </w:drawing>
      </w:r>
      <w:r>
        <w:rPr>
          <w:rFonts w:ascii="Avenir Light" w:hAnsi="Avenir Light"/>
          <w:shd w:val="clear" w:color="auto" w:fill="ffffff"/>
          <w:rtl w:val="0"/>
          <w:lang w:val="en-US"/>
        </w:rPr>
        <w:t xml:space="preserve"> Chicago WFMT Radio, Dutch Radio 4, Canadian Radio, Bulgarian TV, Polish, Austrian and Estonian TV and Radio. Magdalena also toured Brazil and Argentina as a guest leader/director with the Tallinn Chamber Orchestra.</w:t>
      </w:r>
    </w:p>
    <w:p>
      <w:pPr>
        <w:pStyle w:val="Default"/>
        <w:bidi w:val="0"/>
        <w:spacing w:before="0" w:after="380"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Magdalena was one of the Holland Music Sessions</w:t>
      </w:r>
      <w:r>
        <w:rPr>
          <w:rFonts w:ascii="Avenir Light" w:hAnsi="Avenir Light" w:hint="default"/>
          <w:shd w:val="clear" w:color="auto" w:fill="ffffff"/>
          <w:rtl w:val="0"/>
        </w:rPr>
        <w:t>’ </w:t>
      </w:r>
      <w:r>
        <w:rPr>
          <w:rFonts w:ascii="Avenir Light" w:hAnsi="Avenir Light"/>
          <w:shd w:val="clear" w:color="auto" w:fill="ffffff"/>
          <w:rtl w:val="0"/>
          <w:lang w:val="en-US"/>
        </w:rPr>
        <w:t>New Masters on Tour, and she was admitted and</w:t>
      </w:r>
      <w:r>
        <w:rPr>
          <w:rFonts w:ascii="Avenir Light" w:hAnsi="Avenir Light" w:hint="default"/>
          <w:shd w:val="clear" w:color="auto" w:fill="ffffff"/>
          <w:rtl w:val="0"/>
        </w:rPr>
        <w:t> </w:t>
      </w:r>
      <w:r>
        <w:rPr>
          <w:rFonts w:ascii="Avenir Light" w:hAnsi="Avenir Light"/>
          <w:shd w:val="clear" w:color="auto" w:fill="ffffff"/>
          <w:rtl w:val="0"/>
          <w:lang w:val="en-US"/>
        </w:rPr>
        <w:t>performed at American music training programs, including Itzhak Perlman Chamber Music Program and Residencies, Yellow Barn, Norfolk Festival, as well as Krzyz</w:t>
      </w:r>
      <w:r>
        <w:rPr>
          <w:rFonts w:ascii="Arial Unicode MS" w:cs="Arial Unicode MS" w:hAnsi="Arial Unicode MS" w:eastAsia="Arial Unicode MS" w:hint="default"/>
          <w:b w:val="0"/>
          <w:bCs w:val="0"/>
          <w:i w:val="0"/>
          <w:iCs w:val="0"/>
          <w:shd w:val="clear" w:color="auto" w:fill="ffffff"/>
          <w:rtl w:val="0"/>
        </w:rPr>
        <w:t>̇</w:t>
      </w:r>
      <w:r>
        <w:rPr>
          <w:rFonts w:ascii="Avenir Light" w:hAnsi="Avenir Light"/>
          <w:shd w:val="clear" w:color="auto" w:fill="ffffff"/>
          <w:rtl w:val="0"/>
          <w:lang w:val="en-US"/>
        </w:rPr>
        <w:t>owa-Music in Poland, and IMS Prussia Cove in the UK.</w:t>
      </w:r>
    </w:p>
    <w:p>
      <w:pPr>
        <w:pStyle w:val="Default"/>
        <w:bidi w:val="0"/>
        <w:spacing w:before="0" w:after="380"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After graduating from the Guildhall School of Music and Drama in London, where she studied with the distinguished Polish violinist Krzysztof Smietana, she was awarded an Individual Artist</w:t>
      </w:r>
      <w:r>
        <w:rPr>
          <w:rFonts w:ascii="Avenir Light" w:hAnsi="Avenir Light" w:hint="default"/>
          <w:shd w:val="clear" w:color="auto" w:fill="ffffff"/>
          <w:rtl w:val="1"/>
        </w:rPr>
        <w:t>’</w:t>
      </w:r>
      <w:r>
        <w:rPr>
          <w:rFonts w:ascii="Avenir Light" w:hAnsi="Avenir Light"/>
          <w:shd w:val="clear" w:color="auto" w:fill="ffffff"/>
          <w:rtl w:val="0"/>
          <w:lang w:val="en-US"/>
        </w:rPr>
        <w:t>s Fellowship. At the Guildhall she won the Max and Peggy Morgan Violin Concerto Prize, and together with</w:t>
      </w:r>
      <w:r>
        <w:rPr>
          <w:rFonts w:ascii="Avenir Light" w:hAnsi="Avenir Light" w:hint="default"/>
          <w:shd w:val="clear" w:color="auto" w:fill="ffffff"/>
          <w:rtl w:val="0"/>
        </w:rPr>
        <w:t> </w:t>
      </w:r>
      <w:r>
        <w:rPr>
          <w:rFonts w:ascii="Avenir Light" w:hAnsi="Avenir Light"/>
          <w:shd w:val="clear" w:color="auto" w:fill="ffffff"/>
          <w:rtl w:val="0"/>
          <w:lang w:val="en-US"/>
        </w:rPr>
        <w:t>Filipczak Piano Trio the Ivan Sutton Chamber Music Award of the City Music Society in London. Magdalena also trained voice at the Guildhall with John Evans and later she had private lessons with Benita Valente in America. Currently she is a recipient of the prestigious Fellowship Award of CUNY Graduate Center in New York for Doctoral Studies in Music Performance.</w:t>
      </w:r>
      <w:r>
        <w:rPr>
          <w:rFonts w:ascii="Avenir Light" w:hAnsi="Avenir Light" w:hint="default"/>
          <w:shd w:val="clear" w:color="auto" w:fill="ffffff"/>
          <w:rtl w:val="0"/>
        </w:rPr>
        <w:t> </w:t>
      </w:r>
      <w:r>
        <w:rPr>
          <w:rFonts w:ascii="Avenir Light" w:hAnsi="Avenir Light"/>
          <w:shd w:val="clear" w:color="auto" w:fill="ffffff"/>
          <w:rtl w:val="0"/>
          <w:lang w:val="en-US"/>
        </w:rPr>
        <w:t>During DMA she had been mentored by Daniel Phillips and Donald Weilerstein on the violin, and additionally she trained voice with Robert White.</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Magdalena has been awarded scholarships from the Musicians</w:t>
      </w:r>
      <w:r>
        <w:rPr>
          <w:rFonts w:ascii="Avenir Light" w:hAnsi="Avenir Light" w:hint="default"/>
          <w:shd w:val="clear" w:color="auto" w:fill="ffffff"/>
          <w:rtl w:val="1"/>
        </w:rPr>
        <w:t xml:space="preserve">’ </w:t>
      </w:r>
      <w:r>
        <w:rPr>
          <w:rFonts w:ascii="Avenir Light" w:hAnsi="Avenir Light"/>
          <w:shd w:val="clear" w:color="auto" w:fill="ffffff"/>
          <w:rtl w:val="0"/>
          <w:lang w:val="en-US"/>
        </w:rPr>
        <w:t>Benevolent Fund, the Philharmonia Orchestra/Martin Musical Scholarship Fund, the Craxton Memorial Trust, the City of London Corporation, the Derek Butler Trust, the Wolfson Foundation, the English Speaking Union, the Norfolk Festival/ Yale Summer Music School Fellowship, the Fishmongers</w:t>
      </w:r>
      <w:r>
        <w:rPr>
          <w:rFonts w:ascii="Avenir Light" w:hAnsi="Avenir Light" w:hint="default"/>
          <w:shd w:val="clear" w:color="auto" w:fill="ffffff"/>
          <w:rtl w:val="1"/>
        </w:rPr>
        <w:t xml:space="preserve">’ </w:t>
      </w:r>
      <w:r>
        <w:rPr>
          <w:rFonts w:ascii="Avenir Light" w:hAnsi="Avenir Light"/>
          <w:shd w:val="clear" w:color="auto" w:fill="ffffff"/>
          <w:rtl w:val="0"/>
          <w:lang w:val="en-US"/>
        </w:rPr>
        <w:t>Company, the Solti Foundation and the Zetland Foundation.</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Magdalena is also an avid music educator. She has taught in London at the City University and Trinity Laban Conservatoire of Music and Dance (Junior Department), and in New York at the Aaron Copland School of Music (Queens College/CUNY).</w:t>
      </w:r>
      <w:r>
        <w:rPr>
          <w:rFonts w:ascii="Avenir Light" w:hAnsi="Avenir Light" w:hint="default"/>
          <w:shd w:val="clear" w:color="auto" w:fill="ffffff"/>
          <w:rtl w:val="0"/>
        </w:rPr>
        <w:t> </w:t>
      </w:r>
      <w:r>
        <w:rPr>
          <w:rFonts w:ascii="Avenir Light" w:hAnsi="Avenir Light"/>
          <w:shd w:val="clear" w:color="auto" w:fill="ffffff"/>
          <w:rtl w:val="0"/>
          <w:lang w:val="en-US"/>
        </w:rPr>
        <w:t>She has given masterclasses in Brazil, Yellow Barn</w:t>
      </w:r>
      <w:r>
        <w:rPr>
          <w:rFonts w:ascii="Avenir Light" w:hAnsi="Avenir Light" w:hint="default"/>
          <w:shd w:val="clear" w:color="auto" w:fill="ffffff"/>
          <w:rtl w:val="1"/>
        </w:rPr>
        <w:t>’</w:t>
      </w:r>
      <w:r>
        <w:rPr>
          <w:rFonts w:ascii="Avenir Light" w:hAnsi="Avenir Light"/>
          <w:shd w:val="clear" w:color="auto" w:fill="ffffff"/>
          <w:rtl w:val="0"/>
          <w:lang w:val="en-US"/>
        </w:rPr>
        <w:t>s Young Artists Program and through Itzhak Perlman</w:t>
      </w:r>
      <w:r>
        <w:rPr>
          <w:rFonts w:ascii="Avenir Light" w:hAnsi="Avenir Light" w:hint="default"/>
          <w:shd w:val="clear" w:color="auto" w:fill="ffffff"/>
          <w:rtl w:val="1"/>
        </w:rPr>
        <w:t>’</w:t>
      </w:r>
      <w:r>
        <w:rPr>
          <w:rFonts w:ascii="Avenir Light" w:hAnsi="Avenir Light"/>
          <w:shd w:val="clear" w:color="auto" w:fill="ffffff"/>
          <w:rtl w:val="0"/>
          <w:lang w:val="en-US"/>
        </w:rPr>
        <w:t>s Music Residencies in America.</w:t>
      </w:r>
      <w:r>
        <w:rPr>
          <w:rFonts w:ascii="Avenir Light" w:hAnsi="Avenir Light" w:hint="default"/>
          <w:shd w:val="clear" w:color="auto" w:fill="ffffff"/>
          <w:rtl w:val="0"/>
        </w:rPr>
        <w:t> </w:t>
      </w:r>
    </w:p>
    <w:p>
      <w:pPr>
        <w:pStyle w:val="Default"/>
        <w:bidi w:val="0"/>
        <w:spacing w:before="0" w:after="512" w:line="240" w:lineRule="auto"/>
        <w:ind w:left="0" w:right="0" w:firstLine="0"/>
        <w:jc w:val="both"/>
        <w:rPr>
          <w:rFonts w:ascii="Avenir Light" w:cs="Avenir Light" w:hAnsi="Avenir Light" w:eastAsia="Avenir Light"/>
          <w:shd w:val="clear" w:color="auto" w:fill="ffffff"/>
          <w:rtl w:val="0"/>
        </w:rPr>
      </w:pPr>
      <w:r>
        <w:rPr>
          <w:rFonts w:ascii="Avenir Light" w:hAnsi="Avenir Light"/>
          <w:shd w:val="clear" w:color="auto" w:fill="ffffff"/>
          <w:rtl w:val="0"/>
          <w:lang w:val="en-US"/>
        </w:rPr>
        <w:t>Since 2019 she is supported by the Beare</w:t>
      </w:r>
      <w:r>
        <w:rPr>
          <w:rFonts w:ascii="Avenir Light" w:hAnsi="Avenir Light" w:hint="default"/>
          <w:shd w:val="clear" w:color="auto" w:fill="ffffff"/>
          <w:rtl w:val="1"/>
        </w:rPr>
        <w:t>’</w:t>
      </w:r>
      <w:r>
        <w:rPr>
          <w:rFonts w:ascii="Avenir Light" w:hAnsi="Avenir Light"/>
          <w:shd w:val="clear" w:color="auto" w:fill="ffffff"/>
          <w:rtl w:val="0"/>
          <w:lang w:val="en-US"/>
        </w:rPr>
        <w:t>s International Violin Society in London which kindly loans Magdalena some of the finest instruments, including violins by Stradivarius, Nicolo Amati, Guadagnini</w:t>
      </w:r>
      <w:r>
        <w:rPr>
          <w:rFonts w:ascii="Avenir Light" w:hAnsi="Avenir Light"/>
          <w:shd w:val="clear" w:color="auto" w:fill="ffffff"/>
          <w:rtl w:val="0"/>
        </w:rPr>
        <w:t xml:space="preserve">, </w:t>
      </w:r>
      <w:r>
        <w:rPr>
          <w:rFonts w:ascii="Avenir Light" w:hAnsi="Avenir Light"/>
          <w:shd w:val="clear" w:color="auto" w:fill="ffffff"/>
          <w:rtl w:val="0"/>
          <w:lang w:val="it-IT"/>
        </w:rPr>
        <w:t xml:space="preserve">Francesco Rugeri or Peter Guarneri. </w:t>
      </w:r>
    </w:p>
    <w:p>
      <w:pPr>
        <w:pStyle w:val="Body"/>
        <w:spacing w:line="360" w:lineRule="auto"/>
        <w:jc w:val="center"/>
        <w:rPr>
          <w:rFonts w:ascii="Noteworthy Light" w:cs="Noteworthy Light" w:hAnsi="Noteworthy Light" w:eastAsia="Noteworthy Light"/>
          <w:spacing w:val="50"/>
          <w:sz w:val="36"/>
          <w:szCs w:val="36"/>
        </w:rPr>
      </w:pPr>
      <w:r>
        <w:rPr>
          <w:rFonts w:ascii="Noteworthy Light" w:hAnsi="Noteworthy Light"/>
          <w:spacing w:val="50"/>
          <w:sz w:val="36"/>
          <w:szCs w:val="36"/>
          <w:rtl w:val="0"/>
        </w:rPr>
        <w:t>Press Contact</w:t>
      </w:r>
    </w:p>
    <w:p>
      <w:pPr>
        <w:pStyle w:val="Body"/>
        <w:spacing w:line="360" w:lineRule="auto"/>
        <w:jc w:val="center"/>
        <w:rPr>
          <w:rFonts w:ascii="Didot" w:cs="Didot" w:hAnsi="Didot" w:eastAsia="Didot"/>
          <w:b w:val="1"/>
          <w:bCs w:val="1"/>
          <w:sz w:val="28"/>
          <w:szCs w:val="28"/>
        </w:rPr>
      </w:pPr>
      <w:r>
        <w:rPr>
          <w:rFonts w:ascii="Didot" w:hAnsi="Didot"/>
          <w:b w:val="1"/>
          <w:bCs w:val="1"/>
          <w:sz w:val="28"/>
          <w:szCs w:val="28"/>
          <w:rtl w:val="0"/>
        </w:rPr>
        <w:t>Email:</w:t>
      </w:r>
      <w:r>
        <w:rPr>
          <w:rFonts w:ascii="Papyrus" w:hAnsi="Papyrus"/>
          <w:sz w:val="28"/>
          <w:szCs w:val="28"/>
          <w:rtl w:val="0"/>
        </w:rPr>
        <w:t xml:space="preserve"> </w:t>
      </w:r>
      <w:r>
        <w:rPr>
          <w:rStyle w:val="Hyperlink.3"/>
          <w:rFonts w:ascii="Papyrus" w:cs="Papyrus" w:hAnsi="Papyrus" w:eastAsia="Papyrus"/>
          <w:sz w:val="28"/>
          <w:szCs w:val="28"/>
        </w:rPr>
        <w:fldChar w:fldCharType="begin" w:fldLock="0"/>
      </w:r>
      <w:r>
        <w:rPr>
          <w:rStyle w:val="Hyperlink.3"/>
          <w:rFonts w:ascii="Papyrus" w:cs="Papyrus" w:hAnsi="Papyrus" w:eastAsia="Papyrus"/>
          <w:sz w:val="28"/>
          <w:szCs w:val="28"/>
        </w:rPr>
        <w:instrText xml:space="preserve"> HYPERLINK "mailto:magdaviolinist@gmail.com"</w:instrText>
      </w:r>
      <w:r>
        <w:rPr>
          <w:rStyle w:val="Hyperlink.3"/>
          <w:rFonts w:ascii="Papyrus" w:cs="Papyrus" w:hAnsi="Papyrus" w:eastAsia="Papyrus"/>
          <w:sz w:val="28"/>
          <w:szCs w:val="28"/>
        </w:rPr>
        <w:fldChar w:fldCharType="separate" w:fldLock="0"/>
      </w:r>
      <w:r>
        <w:rPr>
          <w:rStyle w:val="Hyperlink.3"/>
          <w:rFonts w:ascii="Papyrus" w:hAnsi="Papyrus"/>
          <w:sz w:val="28"/>
          <w:szCs w:val="28"/>
          <w:rtl w:val="0"/>
        </w:rPr>
        <w:t>magdaviolinist@gmail.com</w:t>
      </w:r>
      <w:r>
        <w:rPr>
          <w:rFonts w:ascii="Papyrus" w:cs="Papyrus" w:hAnsi="Papyrus" w:eastAsia="Papyrus"/>
          <w:sz w:val="28"/>
          <w:szCs w:val="28"/>
        </w:rPr>
        <w:fldChar w:fldCharType="end" w:fldLock="0"/>
      </w:r>
    </w:p>
    <w:p>
      <w:pPr>
        <w:pStyle w:val="Body"/>
        <w:spacing w:line="360" w:lineRule="auto"/>
        <w:jc w:val="center"/>
        <w:rPr>
          <w:rFonts w:ascii="Papyrus" w:cs="Papyrus" w:hAnsi="Papyrus" w:eastAsia="Papyrus"/>
          <w:sz w:val="28"/>
          <w:szCs w:val="28"/>
        </w:rPr>
      </w:pPr>
      <w:r>
        <w:rPr>
          <w:rFonts w:ascii="Papyrus" w:hAnsi="Papyrus"/>
          <w:sz w:val="28"/>
          <w:szCs w:val="28"/>
          <w:rtl w:val="0"/>
        </w:rPr>
        <w:t>+44 7828180642 (also WhatsApp)</w:t>
      </w:r>
    </w:p>
    <w:p>
      <w:pPr>
        <w:pStyle w:val="Default"/>
        <w:bidi w:val="0"/>
        <w:spacing w:before="0" w:after="240" w:line="240" w:lineRule="auto"/>
        <w:ind w:left="0" w:right="0" w:firstLine="0"/>
        <w:jc w:val="center"/>
        <w:rPr>
          <w:rFonts w:ascii="Papyrus" w:cs="Papyrus" w:hAnsi="Papyrus" w:eastAsia="Papyrus"/>
          <w:sz w:val="28"/>
          <w:szCs w:val="28"/>
          <w:rtl w:val="0"/>
        </w:rPr>
      </w:pPr>
    </w:p>
    <w:p>
      <w:pPr>
        <w:pStyle w:val="Footnote"/>
        <w:bidi w:val="0"/>
        <w:ind w:left="0" w:right="0" w:firstLine="0"/>
        <w:jc w:val="both"/>
        <w:rPr>
          <w:rtl w:val="0"/>
        </w:rPr>
      </w:pPr>
      <w:r>
        <w:rPr>
          <w:rFonts w:ascii="Avenir Heavy" w:cs="Avenir Heavy" w:hAnsi="Avenir Heavy" w:eastAsia="Avenir Heavy"/>
          <w:u w:color="000000"/>
          <w:rtl w:val="0"/>
          <w:lang w:val="en-US"/>
          <w14:textOutline w14:w="12700" w14:cap="flat">
            <w14:noFill/>
            <w14:miter w14:lim="400000"/>
          </w14:textOutline>
        </w:rPr>
      </w:r>
    </w:p>
    <w:sectPr>
      <w:headerReference w:type="default" r:id="rId8"/>
      <w:footerReference w:type="default" r:id="rId9"/>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opperplate Light">
    <w:charset w:val="00"/>
    <w:family w:val="roman"/>
    <w:pitch w:val="default"/>
  </w:font>
  <w:font w:name="Avenir Book Oblique">
    <w:charset w:val="00"/>
    <w:family w:val="roman"/>
    <w:pitch w:val="default"/>
  </w:font>
  <w:font w:name="Avenir Light">
    <w:charset w:val="00"/>
    <w:family w:val="roman"/>
    <w:pitch w:val="default"/>
  </w:font>
  <w:font w:name="Avenir Heavy">
    <w:charset w:val="00"/>
    <w:family w:val="roman"/>
    <w:pitch w:val="default"/>
  </w:font>
  <w:font w:name="Avenir Black">
    <w:charset w:val="00"/>
    <w:family w:val="roman"/>
    <w:pitch w:val="default"/>
  </w:font>
  <w:font w:name="Times Roman">
    <w:charset w:val="00"/>
    <w:family w:val="roman"/>
    <w:pitch w:val="default"/>
  </w:font>
  <w:font w:name="Helvetica">
    <w:charset w:val="00"/>
    <w:family w:val="roman"/>
    <w:pitch w:val="default"/>
  </w:font>
  <w:font w:name="Avenir Book">
    <w:charset w:val="00"/>
    <w:family w:val="roman"/>
    <w:pitch w:val="default"/>
  </w:font>
  <w:font w:name="Noteworthy Light">
    <w:charset w:val="00"/>
    <w:family w:val="roman"/>
    <w:pitch w:val="default"/>
  </w:font>
  <w:font w:name="Papyrus">
    <w:charset w:val="00"/>
    <w:family w:val="roman"/>
    <w:pitch w:val="default"/>
  </w:font>
  <w:font w:name="Dido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Arial Unicode MS" w:hAnsi="Helvetica Neue" w:eastAsia="Arial Unicode MS" w:hint="default"/>
      <w:b w:val="0"/>
      <w:bCs w:val="0"/>
      <w:i w:val="0"/>
      <w:iCs w:val="0"/>
      <w:caps w:val="0"/>
      <w:smallCaps w:val="0"/>
      <w:strike w:val="0"/>
      <w:dstrike w:val="0"/>
      <w:outline w:val="0"/>
      <w:color w:val="000000"/>
      <w:spacing w:val="0"/>
      <w:kern w:val="0"/>
      <w:position w:val="0"/>
      <w:sz w:val="24"/>
      <w:szCs w:val="24"/>
      <w:u w:val="none"/>
      <w:shd w:val="nil" w:color="auto" w:fill="auto"/>
      <w:vertAlign w:val="baseline"/>
      <w:lang w:val="ar-SA" w:bidi="ar-SA"/>
      <w14:textOutline>
        <w14:noFill/>
      </w14:textOutline>
      <w14:textFill>
        <w14:solidFill>
          <w14:srgbClr w14:val="000000"/>
        </w14:solidFill>
      </w14:textFill>
    </w:rPr>
  </w:style>
  <w:style w:type="character" w:styleId="Hyperlink.0">
    <w:name w:val="Hyperlink.0"/>
    <w:basedOn w:val="Hyperlink"/>
    <w:next w:val="Hyperlink.0"/>
    <w:rPr>
      <w:u w:val="single"/>
    </w:rPr>
  </w:style>
  <w:style w:type="character" w:styleId="Hyperlink.1">
    <w:name w:val="Hyperlink.1"/>
    <w:basedOn w:val="Hyperlink.0"/>
    <w:next w:val="Hyperlink.1"/>
    <w:rPr>
      <w:rFonts w:ascii="Avenir Heavy" w:cs="Avenir Heavy" w:hAnsi="Avenir Heavy" w:eastAsia="Avenir Heavy"/>
      <w:outline w:val="0"/>
      <w:color w:val="0000ff"/>
      <w:sz w:val="22"/>
      <w:szCs w:val="22"/>
      <w:u w:color="0000ff"/>
      <w14:textFill>
        <w14:solidFill>
          <w14:srgbClr w14:val="0000FF"/>
        </w14:solidFill>
      </w14:textFill>
    </w:rPr>
  </w:style>
  <w:style w:type="character" w:styleId="Hyperlink.2">
    <w:name w:val="Hyperlink.2"/>
    <w:basedOn w:val="Hyperlink.0"/>
    <w:next w:val="Hyperlink.2"/>
    <w:rPr>
      <w:rFonts w:ascii="Avenir Heavy" w:cs="Avenir Heavy" w:hAnsi="Avenir Heavy" w:eastAsia="Avenir Heavy"/>
      <w:outline w:val="0"/>
      <w:color w:val="0000ff"/>
      <w:sz w:val="22"/>
      <w:szCs w:val="22"/>
      <w:u w:color="0000ff"/>
      <w14:textFill>
        <w14:solidFill>
          <w14:srgbClr w14:val="0000FF"/>
        </w14:solidFill>
      </w14:textFill>
    </w:rPr>
  </w:style>
  <w:style w:type="character" w:styleId="Hyperlink.3">
    <w:name w:val="Hyperlink.3"/>
    <w:basedOn w:val="Hyperlink.0"/>
    <w:next w:val="Hyperlink.3"/>
    <w:rPr>
      <w:outline w:val="0"/>
      <w:color w:val="0432ff"/>
      <w14:textFill>
        <w14:solidFill>
          <w14:srgbClr w14:val="0433FF"/>
        </w14:solidFill>
      </w14:textFill>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